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8675F" w14:textId="77777777" w:rsidR="00A270A9" w:rsidRDefault="00A270A9" w:rsidP="00E44108">
      <w:pPr>
        <w:spacing w:after="0" w:line="240" w:lineRule="auto"/>
        <w:jc w:val="center"/>
        <w:rPr>
          <w:rFonts w:ascii="Times New Roman" w:hAnsi="Times New Roman" w:cs="Times New Roman"/>
          <w:b/>
          <w:bCs/>
          <w:color w:val="000000"/>
          <w:sz w:val="28"/>
          <w:szCs w:val="28"/>
        </w:rPr>
      </w:pPr>
    </w:p>
    <w:p w14:paraId="2FDF50C9" w14:textId="77777777" w:rsidR="00A270A9" w:rsidRDefault="00A270A9" w:rsidP="00E44108">
      <w:pPr>
        <w:spacing w:after="0" w:line="240" w:lineRule="auto"/>
        <w:jc w:val="center"/>
        <w:rPr>
          <w:rFonts w:ascii="Times New Roman" w:hAnsi="Times New Roman" w:cs="Times New Roman"/>
          <w:b/>
          <w:bCs/>
          <w:color w:val="000000"/>
          <w:sz w:val="28"/>
          <w:szCs w:val="28"/>
        </w:rPr>
      </w:pPr>
    </w:p>
    <w:p w14:paraId="231ACFB3" w14:textId="3422A34B" w:rsidR="00142964" w:rsidRPr="004B4FD7" w:rsidRDefault="0005650C" w:rsidP="00E44108">
      <w:pPr>
        <w:spacing w:after="0" w:line="240" w:lineRule="auto"/>
        <w:jc w:val="center"/>
        <w:rPr>
          <w:rFonts w:ascii="Times New Roman" w:hAnsi="Times New Roman" w:cs="Times New Roman"/>
          <w:b/>
          <w:bCs/>
          <w:color w:val="000000"/>
          <w:sz w:val="28"/>
          <w:szCs w:val="28"/>
        </w:rPr>
      </w:pPr>
      <w:r w:rsidRPr="004B4FD7">
        <w:rPr>
          <w:rFonts w:ascii="Times New Roman" w:hAnsi="Times New Roman" w:cs="Times New Roman"/>
          <w:b/>
          <w:bCs/>
          <w:color w:val="000000"/>
          <w:sz w:val="28"/>
          <w:szCs w:val="28"/>
        </w:rPr>
        <w:t>TÖÖVÕTU</w:t>
      </w:r>
      <w:r w:rsidR="00142964" w:rsidRPr="004B4FD7">
        <w:rPr>
          <w:rFonts w:ascii="Times New Roman" w:hAnsi="Times New Roman" w:cs="Times New Roman"/>
          <w:b/>
          <w:bCs/>
          <w:color w:val="000000"/>
          <w:sz w:val="28"/>
          <w:szCs w:val="28"/>
        </w:rPr>
        <w:t>LEPING</w:t>
      </w:r>
      <w:r w:rsidR="004C79D2" w:rsidRPr="004B4FD7">
        <w:rPr>
          <w:rFonts w:ascii="Times New Roman" w:hAnsi="Times New Roman" w:cs="Times New Roman"/>
          <w:b/>
          <w:bCs/>
          <w:color w:val="000000"/>
          <w:sz w:val="28"/>
          <w:szCs w:val="28"/>
        </w:rPr>
        <w:t xml:space="preserve"> </w:t>
      </w:r>
    </w:p>
    <w:p w14:paraId="231ACFB4" w14:textId="77777777" w:rsidR="00142964" w:rsidRPr="00F9131B" w:rsidRDefault="00142964" w:rsidP="00E44108">
      <w:pPr>
        <w:spacing w:after="0" w:line="240" w:lineRule="auto"/>
        <w:jc w:val="both"/>
        <w:rPr>
          <w:rFonts w:ascii="Times New Roman" w:hAnsi="Times New Roman" w:cs="Times New Roman"/>
          <w:b/>
          <w:bCs/>
          <w:color w:val="000000"/>
          <w:sz w:val="24"/>
          <w:szCs w:val="24"/>
        </w:rPr>
      </w:pPr>
    </w:p>
    <w:p w14:paraId="269F0C1B" w14:textId="2A03A141" w:rsidR="00F9131B" w:rsidRPr="00F9131B" w:rsidRDefault="00F9131B" w:rsidP="00E44108">
      <w:pPr>
        <w:spacing w:after="0" w:line="240" w:lineRule="auto"/>
        <w:jc w:val="right"/>
        <w:rPr>
          <w:rFonts w:ascii="Times New Roman" w:hAnsi="Times New Roman" w:cs="Times New Roman"/>
          <w:b/>
          <w:bCs/>
          <w:color w:val="000000"/>
          <w:sz w:val="24"/>
          <w:szCs w:val="24"/>
        </w:rPr>
      </w:pPr>
      <w:r w:rsidRPr="00F9131B">
        <w:rPr>
          <w:rFonts w:ascii="Times New Roman" w:hAnsi="Times New Roman" w:cs="Times New Roman"/>
          <w:i/>
          <w:iCs/>
          <w:sz w:val="24"/>
          <w:szCs w:val="24"/>
        </w:rPr>
        <w:t>/kuupäev vastavalt digiallkirjastamise kuupäevale/</w:t>
      </w:r>
    </w:p>
    <w:p w14:paraId="411981BA" w14:textId="77777777" w:rsidR="00F9131B" w:rsidRDefault="00F9131B" w:rsidP="00E44108">
      <w:pPr>
        <w:tabs>
          <w:tab w:val="left" w:pos="426"/>
        </w:tabs>
        <w:spacing w:after="0" w:line="240" w:lineRule="auto"/>
        <w:jc w:val="both"/>
        <w:rPr>
          <w:rFonts w:ascii="Times New Roman" w:eastAsia="Calibri" w:hAnsi="Times New Roman" w:cs="Times New Roman"/>
          <w:b/>
          <w:color w:val="000000"/>
          <w:sz w:val="24"/>
          <w:szCs w:val="24"/>
        </w:rPr>
      </w:pPr>
    </w:p>
    <w:p w14:paraId="3D66848E" w14:textId="77777777" w:rsidR="005225FD" w:rsidRDefault="005225FD" w:rsidP="00E44108">
      <w:pPr>
        <w:tabs>
          <w:tab w:val="left" w:pos="426"/>
        </w:tabs>
        <w:spacing w:after="0" w:line="240" w:lineRule="auto"/>
        <w:jc w:val="both"/>
        <w:rPr>
          <w:rFonts w:ascii="Times New Roman" w:eastAsia="Calibri" w:hAnsi="Times New Roman" w:cs="Times New Roman"/>
          <w:b/>
          <w:color w:val="000000"/>
          <w:sz w:val="24"/>
          <w:szCs w:val="24"/>
        </w:rPr>
      </w:pPr>
    </w:p>
    <w:p w14:paraId="683B29B1" w14:textId="77777777" w:rsidR="005225FD" w:rsidRDefault="005225FD" w:rsidP="00E44108">
      <w:pPr>
        <w:tabs>
          <w:tab w:val="left" w:pos="426"/>
        </w:tabs>
        <w:spacing w:after="0" w:line="240" w:lineRule="auto"/>
        <w:jc w:val="both"/>
        <w:rPr>
          <w:rFonts w:ascii="Times New Roman" w:eastAsia="Calibri" w:hAnsi="Times New Roman" w:cs="Times New Roman"/>
          <w:b/>
          <w:color w:val="000000"/>
          <w:sz w:val="24"/>
          <w:szCs w:val="24"/>
        </w:rPr>
      </w:pPr>
    </w:p>
    <w:p w14:paraId="231ACFB5" w14:textId="20F8149A" w:rsidR="00142964" w:rsidRPr="00F9131B" w:rsidRDefault="00142964" w:rsidP="00E44108">
      <w:pPr>
        <w:tabs>
          <w:tab w:val="left" w:pos="426"/>
        </w:tabs>
        <w:spacing w:after="0" w:line="240" w:lineRule="auto"/>
        <w:jc w:val="both"/>
        <w:rPr>
          <w:rFonts w:ascii="Times New Roman" w:eastAsia="Calibri" w:hAnsi="Times New Roman" w:cs="Times New Roman"/>
          <w:color w:val="000000"/>
          <w:sz w:val="24"/>
          <w:szCs w:val="24"/>
        </w:rPr>
      </w:pPr>
      <w:r w:rsidRPr="00F9131B">
        <w:rPr>
          <w:rFonts w:ascii="Times New Roman" w:eastAsia="Calibri" w:hAnsi="Times New Roman" w:cs="Times New Roman"/>
          <w:b/>
          <w:color w:val="000000"/>
          <w:sz w:val="24"/>
          <w:szCs w:val="24"/>
        </w:rPr>
        <w:t>Põlva Vallavalitsus</w:t>
      </w:r>
      <w:r w:rsidRPr="00F9131B">
        <w:rPr>
          <w:rFonts w:ascii="Times New Roman" w:eastAsia="Calibri" w:hAnsi="Times New Roman" w:cs="Times New Roman"/>
          <w:color w:val="000000"/>
          <w:sz w:val="24"/>
          <w:szCs w:val="24"/>
        </w:rPr>
        <w:t xml:space="preserve"> </w:t>
      </w:r>
      <w:r w:rsidR="00DC48F8" w:rsidRPr="00F9131B">
        <w:rPr>
          <w:rFonts w:ascii="Times New Roman" w:eastAsia="Calibri" w:hAnsi="Times New Roman" w:cs="Times New Roman"/>
          <w:color w:val="000000"/>
          <w:sz w:val="24"/>
          <w:szCs w:val="24"/>
        </w:rPr>
        <w:t xml:space="preserve">(edaspidi </w:t>
      </w:r>
      <w:r w:rsidR="00DC48F8" w:rsidRPr="00F9131B">
        <w:rPr>
          <w:rFonts w:ascii="Times New Roman" w:eastAsia="Calibri" w:hAnsi="Times New Roman" w:cs="Times New Roman"/>
          <w:i/>
          <w:color w:val="000000"/>
          <w:sz w:val="24"/>
          <w:szCs w:val="24"/>
        </w:rPr>
        <w:t>Tellija</w:t>
      </w:r>
      <w:r w:rsidR="00DC48F8" w:rsidRPr="00F9131B">
        <w:rPr>
          <w:rFonts w:ascii="Times New Roman" w:eastAsia="Calibri" w:hAnsi="Times New Roman" w:cs="Times New Roman"/>
          <w:color w:val="000000"/>
          <w:sz w:val="24"/>
          <w:szCs w:val="24"/>
        </w:rPr>
        <w:t>)</w:t>
      </w:r>
      <w:r w:rsidRPr="00F9131B">
        <w:rPr>
          <w:rFonts w:ascii="Times New Roman" w:eastAsia="Calibri" w:hAnsi="Times New Roman" w:cs="Times New Roman"/>
          <w:bCs/>
          <w:color w:val="000000"/>
          <w:sz w:val="24"/>
          <w:szCs w:val="24"/>
        </w:rPr>
        <w:t xml:space="preserve">, mida </w:t>
      </w:r>
      <w:r w:rsidRPr="00F9131B">
        <w:rPr>
          <w:rFonts w:ascii="Times New Roman" w:eastAsia="Calibri" w:hAnsi="Times New Roman" w:cs="Times New Roman"/>
          <w:color w:val="000000"/>
          <w:sz w:val="24"/>
          <w:szCs w:val="24"/>
        </w:rPr>
        <w:t>esindab põhimääruse alu</w:t>
      </w:r>
      <w:r w:rsidR="006D1E70">
        <w:rPr>
          <w:rFonts w:ascii="Times New Roman" w:eastAsia="Calibri" w:hAnsi="Times New Roman" w:cs="Times New Roman"/>
          <w:color w:val="000000"/>
          <w:sz w:val="24"/>
          <w:szCs w:val="24"/>
        </w:rPr>
        <w:t>sel vallavanem Georg Pelisaar</w:t>
      </w:r>
    </w:p>
    <w:p w14:paraId="231ACFB6" w14:textId="77777777" w:rsidR="00142964" w:rsidRPr="00F9131B" w:rsidRDefault="00142964" w:rsidP="00E44108">
      <w:pPr>
        <w:tabs>
          <w:tab w:val="left" w:pos="426"/>
        </w:tabs>
        <w:spacing w:after="0" w:line="240" w:lineRule="auto"/>
        <w:jc w:val="both"/>
        <w:rPr>
          <w:rFonts w:ascii="Times New Roman" w:hAnsi="Times New Roman" w:cs="Times New Roman"/>
          <w:color w:val="000000"/>
          <w:sz w:val="24"/>
          <w:szCs w:val="24"/>
        </w:rPr>
      </w:pPr>
    </w:p>
    <w:p w14:paraId="3E98F7D4" w14:textId="479731E7" w:rsidR="003E0180" w:rsidRPr="00F9131B" w:rsidRDefault="009E117F" w:rsidP="003E0180">
      <w:pPr>
        <w:pStyle w:val="Normaallaadveeb"/>
        <w:spacing w:before="0" w:beforeAutospacing="0" w:after="0" w:afterAutospacing="0"/>
        <w:jc w:val="both"/>
        <w:rPr>
          <w:color w:val="000000"/>
          <w:lang w:eastAsia="en-US"/>
        </w:rPr>
      </w:pPr>
      <w:r>
        <w:rPr>
          <w:b/>
          <w:bCs/>
          <w:color w:val="000000"/>
        </w:rPr>
        <w:t>………………</w:t>
      </w:r>
      <w:r w:rsidR="00C70A28" w:rsidRPr="00FB471C">
        <w:rPr>
          <w:b/>
          <w:bCs/>
          <w:color w:val="000000"/>
        </w:rPr>
        <w:t xml:space="preserve"> </w:t>
      </w:r>
      <w:r w:rsidR="003E0180" w:rsidRPr="00F9131B">
        <w:rPr>
          <w:color w:val="000000"/>
        </w:rPr>
        <w:t>(edaspidi</w:t>
      </w:r>
      <w:r w:rsidR="003E0180" w:rsidRPr="00F9131B">
        <w:rPr>
          <w:i/>
          <w:color w:val="000000"/>
        </w:rPr>
        <w:t xml:space="preserve"> Töövõtja</w:t>
      </w:r>
      <w:r w:rsidR="003E0180" w:rsidRPr="00F9131B">
        <w:rPr>
          <w:color w:val="000000"/>
        </w:rPr>
        <w:t>), mida esindab</w:t>
      </w:r>
      <w:r w:rsidR="00700221">
        <w:rPr>
          <w:color w:val="000000"/>
        </w:rPr>
        <w:t xml:space="preserve"> põhikirja alusel</w:t>
      </w:r>
      <w:r w:rsidR="003E0180" w:rsidRPr="00F9131B">
        <w:rPr>
          <w:color w:val="000000"/>
        </w:rPr>
        <w:t xml:space="preserve"> </w:t>
      </w:r>
      <w:r w:rsidR="003E0180">
        <w:rPr>
          <w:color w:val="000000"/>
        </w:rPr>
        <w:t>juhatuse lii</w:t>
      </w:r>
      <w:r w:rsidR="00342061">
        <w:rPr>
          <w:color w:val="000000"/>
        </w:rPr>
        <w:t>ge</w:t>
      </w:r>
      <w:r w:rsidR="003E0180">
        <w:rPr>
          <w:color w:val="000000"/>
        </w:rPr>
        <w:t xml:space="preserve"> </w:t>
      </w:r>
      <w:r>
        <w:rPr>
          <w:color w:val="000000"/>
        </w:rPr>
        <w:t>…………….</w:t>
      </w:r>
      <w:r w:rsidR="00C70A28">
        <w:rPr>
          <w:color w:val="000000"/>
        </w:rPr>
        <w:t xml:space="preserve"> </w:t>
      </w:r>
    </w:p>
    <w:p w14:paraId="231ACFB8" w14:textId="77777777" w:rsidR="00142964" w:rsidRPr="00F9131B" w:rsidRDefault="00142964" w:rsidP="00E44108">
      <w:pPr>
        <w:tabs>
          <w:tab w:val="left" w:pos="426"/>
        </w:tabs>
        <w:spacing w:after="0" w:line="240" w:lineRule="auto"/>
        <w:jc w:val="both"/>
        <w:rPr>
          <w:rFonts w:ascii="Times New Roman" w:hAnsi="Times New Roman" w:cs="Times New Roman"/>
          <w:color w:val="000000"/>
          <w:sz w:val="24"/>
          <w:szCs w:val="24"/>
        </w:rPr>
      </w:pPr>
    </w:p>
    <w:p w14:paraId="4D312501" w14:textId="77777777" w:rsidR="00C127D1" w:rsidRDefault="00142964" w:rsidP="00E44108">
      <w:pPr>
        <w:tabs>
          <w:tab w:val="left" w:pos="426"/>
        </w:tabs>
        <w:spacing w:after="0" w:line="240" w:lineRule="auto"/>
        <w:jc w:val="both"/>
        <w:rPr>
          <w:rFonts w:ascii="Times New Roman" w:hAnsi="Times New Roman"/>
          <w:color w:val="000000"/>
          <w:sz w:val="24"/>
          <w:szCs w:val="24"/>
        </w:rPr>
      </w:pPr>
      <w:r w:rsidRPr="00F9131B">
        <w:rPr>
          <w:rFonts w:ascii="Times New Roman" w:hAnsi="Times New Roman" w:cs="Times New Roman"/>
          <w:color w:val="000000"/>
          <w:sz w:val="24"/>
          <w:szCs w:val="24"/>
        </w:rPr>
        <w:t xml:space="preserve">(edaspidi eraldi nimetatud </w:t>
      </w:r>
      <w:r w:rsidR="00E96B6B">
        <w:rPr>
          <w:rFonts w:ascii="Times New Roman" w:hAnsi="Times New Roman" w:cs="Times New Roman"/>
          <w:i/>
          <w:color w:val="000000"/>
          <w:sz w:val="24"/>
          <w:szCs w:val="24"/>
        </w:rPr>
        <w:t>p</w:t>
      </w:r>
      <w:r w:rsidRPr="00F9131B">
        <w:rPr>
          <w:rFonts w:ascii="Times New Roman" w:hAnsi="Times New Roman" w:cs="Times New Roman"/>
          <w:i/>
          <w:color w:val="000000"/>
          <w:sz w:val="24"/>
          <w:szCs w:val="24"/>
        </w:rPr>
        <w:t>ool</w:t>
      </w:r>
      <w:r w:rsidRPr="00F9131B">
        <w:rPr>
          <w:rFonts w:ascii="Times New Roman" w:hAnsi="Times New Roman" w:cs="Times New Roman"/>
          <w:color w:val="000000"/>
          <w:sz w:val="24"/>
          <w:szCs w:val="24"/>
        </w:rPr>
        <w:t xml:space="preserve"> ning koos ja ühiselt nimetatud</w:t>
      </w:r>
      <w:r w:rsidRPr="00142964">
        <w:rPr>
          <w:rFonts w:ascii="Times New Roman" w:hAnsi="Times New Roman"/>
          <w:color w:val="000000"/>
          <w:sz w:val="24"/>
          <w:szCs w:val="24"/>
        </w:rPr>
        <w:t xml:space="preserve"> </w:t>
      </w:r>
      <w:r w:rsidR="00E96B6B">
        <w:rPr>
          <w:rFonts w:ascii="Times New Roman" w:hAnsi="Times New Roman"/>
          <w:i/>
          <w:color w:val="000000"/>
          <w:sz w:val="24"/>
          <w:szCs w:val="24"/>
        </w:rPr>
        <w:t>p</w:t>
      </w:r>
      <w:r w:rsidRPr="00142964">
        <w:rPr>
          <w:rFonts w:ascii="Times New Roman" w:hAnsi="Times New Roman"/>
          <w:i/>
          <w:color w:val="000000"/>
          <w:sz w:val="24"/>
          <w:szCs w:val="24"/>
        </w:rPr>
        <w:t xml:space="preserve">ooled) </w:t>
      </w:r>
      <w:r w:rsidRPr="00142964">
        <w:rPr>
          <w:rFonts w:ascii="Times New Roman" w:hAnsi="Times New Roman"/>
          <w:color w:val="000000"/>
          <w:sz w:val="24"/>
          <w:szCs w:val="24"/>
        </w:rPr>
        <w:t xml:space="preserve">sõlmisid käesoleva </w:t>
      </w:r>
      <w:r w:rsidR="00F9131B">
        <w:rPr>
          <w:rFonts w:ascii="Times New Roman" w:hAnsi="Times New Roman"/>
          <w:color w:val="000000"/>
          <w:sz w:val="24"/>
          <w:szCs w:val="24"/>
        </w:rPr>
        <w:t>töövõtu</w:t>
      </w:r>
      <w:r w:rsidRPr="00142964">
        <w:rPr>
          <w:rFonts w:ascii="Times New Roman" w:hAnsi="Times New Roman"/>
          <w:color w:val="000000"/>
          <w:sz w:val="24"/>
          <w:szCs w:val="24"/>
        </w:rPr>
        <w:t xml:space="preserve">lepingu (edaspidi </w:t>
      </w:r>
      <w:r w:rsidRPr="00F9131B">
        <w:rPr>
          <w:rFonts w:ascii="Times New Roman" w:hAnsi="Times New Roman"/>
          <w:i/>
          <w:color w:val="000000"/>
          <w:sz w:val="24"/>
          <w:szCs w:val="24"/>
        </w:rPr>
        <w:t>leping</w:t>
      </w:r>
      <w:r w:rsidRPr="00142964">
        <w:rPr>
          <w:rFonts w:ascii="Times New Roman" w:hAnsi="Times New Roman"/>
          <w:color w:val="000000"/>
          <w:sz w:val="24"/>
          <w:szCs w:val="24"/>
        </w:rPr>
        <w:t>) järgnevas:</w:t>
      </w:r>
    </w:p>
    <w:p w14:paraId="5BFC8654" w14:textId="77777777" w:rsidR="00C127D1" w:rsidRDefault="00C127D1" w:rsidP="00E44108">
      <w:pPr>
        <w:tabs>
          <w:tab w:val="left" w:pos="426"/>
        </w:tabs>
        <w:spacing w:after="0" w:line="240" w:lineRule="auto"/>
        <w:jc w:val="both"/>
        <w:rPr>
          <w:rFonts w:ascii="Times New Roman" w:hAnsi="Times New Roman"/>
          <w:color w:val="000000"/>
          <w:sz w:val="24"/>
          <w:szCs w:val="24"/>
        </w:rPr>
      </w:pPr>
    </w:p>
    <w:p w14:paraId="48680F3B" w14:textId="01BA2A0C" w:rsidR="00C127D1" w:rsidRPr="00C127D1" w:rsidRDefault="00C127D1" w:rsidP="00E44108">
      <w:pPr>
        <w:tabs>
          <w:tab w:val="left" w:pos="426"/>
        </w:tabs>
        <w:spacing w:after="0" w:line="240" w:lineRule="auto"/>
        <w:jc w:val="both"/>
        <w:rPr>
          <w:rFonts w:ascii="Times New Roman" w:hAnsi="Times New Roman"/>
          <w:color w:val="000000"/>
          <w:sz w:val="24"/>
          <w:szCs w:val="24"/>
        </w:rPr>
      </w:pPr>
      <w:r w:rsidRPr="00C127D1">
        <w:rPr>
          <w:rFonts w:ascii="Times New Roman" w:hAnsi="Times New Roman"/>
          <w:b/>
          <w:color w:val="000000"/>
          <w:sz w:val="24"/>
          <w:szCs w:val="24"/>
        </w:rPr>
        <w:t>1.</w:t>
      </w:r>
      <w:r>
        <w:rPr>
          <w:rFonts w:ascii="Times New Roman" w:hAnsi="Times New Roman"/>
          <w:color w:val="000000"/>
          <w:sz w:val="24"/>
          <w:szCs w:val="24"/>
        </w:rPr>
        <w:t xml:space="preserve"> </w:t>
      </w:r>
      <w:r w:rsidR="00142964" w:rsidRPr="007463DF">
        <w:rPr>
          <w:rFonts w:ascii="Times New Roman" w:hAnsi="Times New Roman"/>
          <w:b/>
          <w:color w:val="000000"/>
          <w:sz w:val="24"/>
          <w:szCs w:val="24"/>
        </w:rPr>
        <w:t>Lepingu objekt ja eesmärk</w:t>
      </w:r>
    </w:p>
    <w:p w14:paraId="231ACFBC" w14:textId="075BCABC" w:rsidR="00142964" w:rsidRPr="00C127D1" w:rsidRDefault="00C127D1" w:rsidP="00E44108">
      <w:pPr>
        <w:pStyle w:val="Loendilik"/>
        <w:spacing w:after="0" w:line="240" w:lineRule="auto"/>
        <w:ind w:left="360" w:hanging="360"/>
        <w:jc w:val="both"/>
        <w:rPr>
          <w:rFonts w:ascii="Times New Roman" w:hAnsi="Times New Roman"/>
          <w:b/>
          <w:color w:val="000000"/>
          <w:sz w:val="24"/>
          <w:szCs w:val="24"/>
        </w:rPr>
      </w:pPr>
      <w:r w:rsidRPr="00C127D1">
        <w:rPr>
          <w:rFonts w:ascii="Times New Roman" w:hAnsi="Times New Roman"/>
          <w:color w:val="000000"/>
          <w:sz w:val="24"/>
          <w:szCs w:val="24"/>
        </w:rPr>
        <w:t>1.1.</w:t>
      </w:r>
      <w:r w:rsidRPr="005735EA">
        <w:rPr>
          <w:rFonts w:ascii="Times New Roman" w:hAnsi="Times New Roman"/>
          <w:color w:val="000000"/>
          <w:sz w:val="24"/>
          <w:szCs w:val="24"/>
        </w:rPr>
        <w:t xml:space="preserve"> </w:t>
      </w:r>
      <w:r w:rsidR="00142964" w:rsidRPr="00C127D1">
        <w:rPr>
          <w:rFonts w:ascii="Times New Roman" w:hAnsi="Times New Roman"/>
          <w:color w:val="000000"/>
          <w:sz w:val="24"/>
          <w:szCs w:val="24"/>
        </w:rPr>
        <w:t>Leping sätestab tööd ja toimingud, mille teostamise kohustus lasub Töövõtjal.</w:t>
      </w:r>
    </w:p>
    <w:p w14:paraId="231ACFC0" w14:textId="12DD7F73" w:rsidR="00142964" w:rsidRPr="00700221" w:rsidRDefault="00C127D1" w:rsidP="0015200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sidR="00142964" w:rsidRPr="00C127D1">
        <w:rPr>
          <w:rFonts w:ascii="Times New Roman" w:hAnsi="Times New Roman"/>
          <w:color w:val="000000"/>
          <w:sz w:val="24"/>
          <w:szCs w:val="24"/>
        </w:rPr>
        <w:t xml:space="preserve">Lepingu objektiks on </w:t>
      </w:r>
      <w:proofErr w:type="spellStart"/>
      <w:r w:rsidR="00F147EA">
        <w:rPr>
          <w:rFonts w:ascii="Times New Roman" w:hAnsi="Times New Roman"/>
          <w:color w:val="000000"/>
          <w:sz w:val="24"/>
          <w:szCs w:val="24"/>
        </w:rPr>
        <w:t>Tilsi</w:t>
      </w:r>
      <w:proofErr w:type="spellEnd"/>
      <w:r w:rsidR="00F147EA">
        <w:rPr>
          <w:rFonts w:ascii="Times New Roman" w:hAnsi="Times New Roman"/>
          <w:color w:val="000000"/>
          <w:sz w:val="24"/>
          <w:szCs w:val="24"/>
        </w:rPr>
        <w:t xml:space="preserve"> mõisa peahoone </w:t>
      </w:r>
      <w:r w:rsidR="00223B1A">
        <w:rPr>
          <w:rFonts w:ascii="Times New Roman" w:hAnsi="Times New Roman"/>
          <w:color w:val="000000"/>
          <w:sz w:val="24"/>
          <w:szCs w:val="24"/>
        </w:rPr>
        <w:t>katusekatte vahetus</w:t>
      </w:r>
      <w:r w:rsidR="00A65667">
        <w:rPr>
          <w:rFonts w:ascii="Times New Roman" w:hAnsi="Times New Roman"/>
          <w:color w:val="000000"/>
          <w:sz w:val="24"/>
          <w:szCs w:val="24"/>
        </w:rPr>
        <w:t xml:space="preserve"> vastavalt esitatud pakkumus</w:t>
      </w:r>
      <w:r w:rsidR="0055268B">
        <w:rPr>
          <w:rFonts w:ascii="Times New Roman" w:hAnsi="Times New Roman"/>
          <w:color w:val="000000"/>
          <w:sz w:val="24"/>
          <w:szCs w:val="24"/>
        </w:rPr>
        <w:t>e</w:t>
      </w:r>
      <w:r w:rsidR="00A65667">
        <w:rPr>
          <w:rFonts w:ascii="Times New Roman" w:hAnsi="Times New Roman"/>
          <w:color w:val="000000"/>
          <w:sz w:val="24"/>
          <w:szCs w:val="24"/>
        </w:rPr>
        <w:t xml:space="preserve"> maksumuse vormil esitatud töödele</w:t>
      </w:r>
      <w:r w:rsidR="00700221">
        <w:rPr>
          <w:rFonts w:ascii="Times New Roman" w:hAnsi="Times New Roman"/>
          <w:color w:val="000000"/>
          <w:sz w:val="24"/>
          <w:szCs w:val="24"/>
        </w:rPr>
        <w:t xml:space="preserve"> (</w:t>
      </w:r>
      <w:r w:rsidR="00700221" w:rsidRPr="00C127D1">
        <w:rPr>
          <w:rFonts w:ascii="Times New Roman" w:hAnsi="Times New Roman"/>
          <w:color w:val="000000"/>
          <w:sz w:val="24"/>
          <w:szCs w:val="24"/>
        </w:rPr>
        <w:t xml:space="preserve">edaspidi </w:t>
      </w:r>
      <w:r w:rsidR="00700221" w:rsidRPr="00C127D1">
        <w:rPr>
          <w:rFonts w:ascii="Times New Roman" w:hAnsi="Times New Roman"/>
          <w:i/>
          <w:color w:val="000000"/>
          <w:sz w:val="24"/>
          <w:szCs w:val="24"/>
        </w:rPr>
        <w:t>Töö</w:t>
      </w:r>
      <w:r w:rsidR="00700221" w:rsidRPr="00C127D1">
        <w:rPr>
          <w:rFonts w:ascii="Times New Roman" w:hAnsi="Times New Roman"/>
          <w:color w:val="000000"/>
          <w:sz w:val="24"/>
          <w:szCs w:val="24"/>
        </w:rPr>
        <w:t>)</w:t>
      </w:r>
      <w:r w:rsidR="00152009">
        <w:rPr>
          <w:rFonts w:ascii="Times New Roman" w:hAnsi="Times New Roman"/>
          <w:color w:val="000000"/>
          <w:sz w:val="24"/>
          <w:szCs w:val="24"/>
        </w:rPr>
        <w:t xml:space="preserve">. </w:t>
      </w:r>
    </w:p>
    <w:p w14:paraId="231ACFC1" w14:textId="7E4B0E27"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t>
      </w:r>
      <w:r w:rsidR="00142964" w:rsidRPr="00C127D1">
        <w:rPr>
          <w:rFonts w:ascii="Times New Roman" w:hAnsi="Times New Roman"/>
          <w:color w:val="000000"/>
          <w:sz w:val="24"/>
          <w:szCs w:val="24"/>
        </w:rPr>
        <w:t>Lisaks kuulub Töö hulka ka nende ülesan</w:t>
      </w:r>
      <w:r w:rsidR="00700221">
        <w:rPr>
          <w:rFonts w:ascii="Times New Roman" w:hAnsi="Times New Roman"/>
          <w:color w:val="000000"/>
          <w:sz w:val="24"/>
          <w:szCs w:val="24"/>
        </w:rPr>
        <w:t>nete täitmine ja nende tööde teosta</w:t>
      </w:r>
      <w:r w:rsidR="00142964" w:rsidRPr="00C127D1">
        <w:rPr>
          <w:rFonts w:ascii="Times New Roman" w:hAnsi="Times New Roman"/>
          <w:color w:val="000000"/>
          <w:sz w:val="24"/>
          <w:szCs w:val="24"/>
        </w:rPr>
        <w:t xml:space="preserve">mine või </w:t>
      </w:r>
      <w:r w:rsidR="00F9131B" w:rsidRPr="00C127D1">
        <w:rPr>
          <w:rFonts w:ascii="Times New Roman" w:hAnsi="Times New Roman"/>
          <w:color w:val="000000"/>
          <w:sz w:val="24"/>
          <w:szCs w:val="24"/>
        </w:rPr>
        <w:t>teenuste osutamine, mis ei ole l</w:t>
      </w:r>
      <w:r w:rsidR="00142964" w:rsidRPr="00C127D1">
        <w:rPr>
          <w:rFonts w:ascii="Times New Roman" w:hAnsi="Times New Roman"/>
          <w:color w:val="000000"/>
          <w:sz w:val="24"/>
          <w:szCs w:val="24"/>
        </w:rPr>
        <w:t xml:space="preserve">epingu dokumentides otseselt toodud, kuid on </w:t>
      </w:r>
      <w:r w:rsidR="00F9131B" w:rsidRPr="00C127D1">
        <w:rPr>
          <w:rFonts w:ascii="Times New Roman" w:hAnsi="Times New Roman"/>
          <w:color w:val="000000"/>
          <w:sz w:val="24"/>
          <w:szCs w:val="24"/>
        </w:rPr>
        <w:t>tavapäraselt vajalik käesoleva l</w:t>
      </w:r>
      <w:r w:rsidR="00142964" w:rsidRPr="00C127D1">
        <w:rPr>
          <w:rFonts w:ascii="Times New Roman" w:hAnsi="Times New Roman"/>
          <w:color w:val="000000"/>
          <w:sz w:val="24"/>
          <w:szCs w:val="24"/>
        </w:rPr>
        <w:t>epingu eesmärgi saavutamiseks ning Töö teostamiseks.</w:t>
      </w:r>
    </w:p>
    <w:p w14:paraId="231ACFC3" w14:textId="1ED88D9F" w:rsidR="00142964" w:rsidRPr="005735EA" w:rsidRDefault="00C127D1" w:rsidP="005735EA">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1.4. </w:t>
      </w:r>
      <w:r w:rsidR="00142964" w:rsidRPr="00C127D1">
        <w:rPr>
          <w:rFonts w:ascii="Times New Roman" w:hAnsi="Times New Roman"/>
          <w:color w:val="000000"/>
          <w:sz w:val="24"/>
          <w:szCs w:val="24"/>
        </w:rPr>
        <w:t xml:space="preserve">Töö teostamine peab </w:t>
      </w:r>
      <w:r w:rsidR="00700221">
        <w:rPr>
          <w:rFonts w:ascii="Times New Roman" w:hAnsi="Times New Roman"/>
          <w:color w:val="000000"/>
          <w:sz w:val="24"/>
          <w:szCs w:val="24"/>
        </w:rPr>
        <w:t>vastama</w:t>
      </w:r>
      <w:r w:rsidR="00142964" w:rsidRPr="00C127D1">
        <w:rPr>
          <w:rFonts w:ascii="Times New Roman" w:hAnsi="Times New Roman"/>
          <w:color w:val="000000"/>
          <w:sz w:val="24"/>
          <w:szCs w:val="24"/>
        </w:rPr>
        <w:t xml:space="preserve"> ehitusseadustikust </w:t>
      </w:r>
      <w:r w:rsidR="007D2DC8">
        <w:rPr>
          <w:rFonts w:ascii="Times New Roman" w:hAnsi="Times New Roman"/>
          <w:color w:val="000000"/>
          <w:sz w:val="24"/>
          <w:szCs w:val="24"/>
        </w:rPr>
        <w:t xml:space="preserve">ning </w:t>
      </w:r>
      <w:r w:rsidR="008F2B58">
        <w:rPr>
          <w:rFonts w:ascii="Times New Roman" w:hAnsi="Times New Roman"/>
          <w:color w:val="000000"/>
          <w:sz w:val="24"/>
          <w:szCs w:val="24"/>
        </w:rPr>
        <w:t xml:space="preserve">selle </w:t>
      </w:r>
      <w:r w:rsidR="00142964" w:rsidRPr="005735EA">
        <w:rPr>
          <w:rFonts w:ascii="Times New Roman" w:hAnsi="Times New Roman" w:cs="Times New Roman"/>
          <w:color w:val="000000"/>
          <w:sz w:val="24"/>
          <w:szCs w:val="24"/>
        </w:rPr>
        <w:t>rake</w:t>
      </w:r>
      <w:r w:rsidR="00700221" w:rsidRPr="005735EA">
        <w:rPr>
          <w:rFonts w:ascii="Times New Roman" w:hAnsi="Times New Roman" w:cs="Times New Roman"/>
          <w:color w:val="000000"/>
          <w:sz w:val="24"/>
          <w:szCs w:val="24"/>
        </w:rPr>
        <w:t>ndusaktidest tulenevatele nõuetele</w:t>
      </w:r>
      <w:r w:rsidR="00142964" w:rsidRPr="005735EA">
        <w:rPr>
          <w:rFonts w:ascii="Times New Roman" w:hAnsi="Times New Roman" w:cs="Times New Roman"/>
          <w:color w:val="000000"/>
          <w:sz w:val="24"/>
          <w:szCs w:val="24"/>
        </w:rPr>
        <w:t xml:space="preserve">, mis reguleerivad </w:t>
      </w:r>
      <w:r w:rsidR="00A65667">
        <w:rPr>
          <w:rFonts w:ascii="Times New Roman" w:hAnsi="Times New Roman" w:cs="Times New Roman"/>
          <w:color w:val="000000"/>
          <w:sz w:val="24"/>
          <w:szCs w:val="24"/>
        </w:rPr>
        <w:t>muinsuskaitse all olevate ehitiste restaureerimist.</w:t>
      </w:r>
    </w:p>
    <w:p w14:paraId="155309A6" w14:textId="3961471C" w:rsidR="005735EA" w:rsidRPr="005735EA" w:rsidRDefault="005735EA" w:rsidP="00573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5735EA">
        <w:rPr>
          <w:rFonts w:ascii="Times New Roman" w:hAnsi="Times New Roman" w:cs="Times New Roman"/>
          <w:sz w:val="24"/>
          <w:szCs w:val="24"/>
        </w:rPr>
        <w:t>Lepingu eesmärk on määrata kindlaks Töö teostamise tingimused ning poolte õigused ja kohustused.</w:t>
      </w:r>
    </w:p>
    <w:p w14:paraId="7255E1F2" w14:textId="2D876777" w:rsidR="00D108A7" w:rsidRDefault="005735EA" w:rsidP="005735EA">
      <w:pPr>
        <w:pStyle w:val="Loendilik"/>
        <w:spacing w:after="0" w:line="240" w:lineRule="auto"/>
        <w:ind w:left="0"/>
        <w:jc w:val="both"/>
        <w:rPr>
          <w:rFonts w:ascii="Times New Roman" w:eastAsia="Calibri" w:hAnsi="Times New Roman" w:cs="Times New Roman"/>
          <w:sz w:val="24"/>
          <w:szCs w:val="24"/>
        </w:rPr>
      </w:pPr>
      <w:r>
        <w:rPr>
          <w:rFonts w:ascii="Times New Roman" w:hAnsi="Times New Roman" w:cs="Times New Roman"/>
          <w:sz w:val="24"/>
          <w:szCs w:val="24"/>
        </w:rPr>
        <w:t>1.6</w:t>
      </w:r>
      <w:r w:rsidR="00C127D1" w:rsidRPr="005735EA">
        <w:rPr>
          <w:rFonts w:ascii="Times New Roman" w:hAnsi="Times New Roman" w:cs="Times New Roman"/>
          <w:sz w:val="24"/>
          <w:szCs w:val="24"/>
        </w:rPr>
        <w:t>.</w:t>
      </w:r>
      <w:r w:rsidR="00C127D1">
        <w:rPr>
          <w:rFonts w:ascii="Times New Roman" w:hAnsi="Times New Roman" w:cs="Times New Roman"/>
          <w:sz w:val="24"/>
          <w:szCs w:val="24"/>
        </w:rPr>
        <w:t xml:space="preserve"> </w:t>
      </w:r>
      <w:r w:rsidR="00142964" w:rsidRPr="007463DF">
        <w:rPr>
          <w:rFonts w:ascii="Times New Roman" w:hAnsi="Times New Roman" w:cs="Times New Roman"/>
          <w:sz w:val="24"/>
          <w:szCs w:val="24"/>
        </w:rPr>
        <w:t xml:space="preserve">Leping sõlmitakse </w:t>
      </w:r>
      <w:r w:rsidR="00BC5E41">
        <w:rPr>
          <w:rFonts w:ascii="Times New Roman" w:hAnsi="Times New Roman" w:cs="Times New Roman"/>
          <w:sz w:val="24"/>
          <w:szCs w:val="24"/>
        </w:rPr>
        <w:t>Põlva Vallavalitsuse</w:t>
      </w:r>
      <w:r w:rsidR="000F0A88">
        <w:rPr>
          <w:rFonts w:ascii="Times New Roman" w:hAnsi="Times New Roman" w:cs="Times New Roman"/>
          <w:sz w:val="24"/>
          <w:szCs w:val="24"/>
        </w:rPr>
        <w:t xml:space="preserve"> </w:t>
      </w:r>
      <w:r w:rsidR="002644DC">
        <w:rPr>
          <w:rFonts w:ascii="Times New Roman" w:hAnsi="Times New Roman" w:cs="Times New Roman"/>
          <w:sz w:val="24"/>
          <w:szCs w:val="24"/>
        </w:rPr>
        <w:t>………….</w:t>
      </w:r>
      <w:r w:rsidR="000F0A88">
        <w:rPr>
          <w:rFonts w:ascii="Times New Roman" w:hAnsi="Times New Roman" w:cs="Times New Roman"/>
          <w:sz w:val="24"/>
          <w:szCs w:val="24"/>
        </w:rPr>
        <w:t xml:space="preserve">. a. korralduse nr </w:t>
      </w:r>
      <w:r w:rsidR="002644DC">
        <w:rPr>
          <w:rFonts w:ascii="Times New Roman" w:eastAsia="Calibri" w:hAnsi="Times New Roman" w:cs="Times New Roman"/>
          <w:sz w:val="24"/>
          <w:szCs w:val="24"/>
        </w:rPr>
        <w:t>……………</w:t>
      </w:r>
    </w:p>
    <w:p w14:paraId="231ACFC5" w14:textId="73F630B9" w:rsidR="00142964" w:rsidRPr="007463DF" w:rsidRDefault="000E2194" w:rsidP="005735EA">
      <w:pPr>
        <w:pStyle w:val="Loendilik"/>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00221">
        <w:rPr>
          <w:rFonts w:ascii="Times New Roman" w:hAnsi="Times New Roman" w:cs="Times New Roman"/>
          <w:sz w:val="24"/>
          <w:szCs w:val="24"/>
        </w:rPr>
        <w:t>"</w:t>
      </w:r>
      <w:r w:rsidR="000F0A88">
        <w:rPr>
          <w:rFonts w:ascii="Times New Roman" w:hAnsi="Times New Roman" w:cs="Times New Roman"/>
          <w:sz w:val="24"/>
          <w:szCs w:val="24"/>
        </w:rPr>
        <w:t xml:space="preserve">Riigihanke </w:t>
      </w:r>
      <w:r w:rsidR="00700221">
        <w:rPr>
          <w:rFonts w:ascii="Times New Roman" w:hAnsi="Times New Roman" w:cs="Times New Roman"/>
          <w:sz w:val="24"/>
          <w:szCs w:val="24"/>
        </w:rPr>
        <w:t>"</w:t>
      </w:r>
      <w:r w:rsidR="006A01E3" w:rsidRPr="006A01E3">
        <w:rPr>
          <w:rFonts w:ascii="Times New Roman" w:eastAsia="Calibri" w:hAnsi="Times New Roman" w:cs="Times New Roman"/>
          <w:sz w:val="24"/>
          <w:szCs w:val="24"/>
          <w:lang w:eastAsia="zh-CN"/>
        </w:rPr>
        <w:t xml:space="preserve"> </w:t>
      </w:r>
      <w:proofErr w:type="spellStart"/>
      <w:r w:rsidR="009A3EB0" w:rsidRPr="009A3EB0">
        <w:rPr>
          <w:rFonts w:ascii="Times New Roman" w:eastAsia="Calibri" w:hAnsi="Times New Roman" w:cs="Times New Roman"/>
          <w:sz w:val="24"/>
          <w:szCs w:val="24"/>
          <w:lang w:eastAsia="zh-CN"/>
        </w:rPr>
        <w:t>Tilsi</w:t>
      </w:r>
      <w:proofErr w:type="spellEnd"/>
      <w:r w:rsidR="009A3EB0" w:rsidRPr="009A3EB0">
        <w:rPr>
          <w:rFonts w:ascii="Times New Roman" w:eastAsia="Calibri" w:hAnsi="Times New Roman" w:cs="Times New Roman"/>
          <w:sz w:val="24"/>
          <w:szCs w:val="24"/>
          <w:lang w:eastAsia="zh-CN"/>
        </w:rPr>
        <w:t xml:space="preserve"> mõisa peahoone katusekatte vahetus/avariitööd</w:t>
      </w:r>
      <w:r w:rsidR="009A3EB0">
        <w:rPr>
          <w:rFonts w:ascii="Times New Roman" w:hAnsi="Times New Roman" w:cs="Times New Roman"/>
          <w:sz w:val="24"/>
          <w:szCs w:val="24"/>
        </w:rPr>
        <w:t xml:space="preserve"> </w:t>
      </w:r>
      <w:r w:rsidR="00700221">
        <w:rPr>
          <w:rFonts w:ascii="Times New Roman" w:hAnsi="Times New Roman" w:cs="Times New Roman"/>
          <w:sz w:val="24"/>
          <w:szCs w:val="24"/>
        </w:rPr>
        <w:t>"</w:t>
      </w:r>
      <w:r w:rsidR="005A43DE" w:rsidRPr="007463DF">
        <w:rPr>
          <w:rFonts w:ascii="Times New Roman" w:hAnsi="Times New Roman" w:cs="Times New Roman"/>
          <w:sz w:val="24"/>
          <w:szCs w:val="24"/>
        </w:rPr>
        <w:t xml:space="preserve"> </w:t>
      </w:r>
      <w:r w:rsidR="00623C51">
        <w:rPr>
          <w:rFonts w:ascii="Times New Roman" w:hAnsi="Times New Roman" w:cs="Times New Roman"/>
          <w:sz w:val="24"/>
          <w:szCs w:val="24"/>
        </w:rPr>
        <w:t>tulemuste kinnitamine</w:t>
      </w:r>
      <w:r w:rsidR="00F9131B" w:rsidRPr="007463DF">
        <w:rPr>
          <w:rFonts w:ascii="Times New Roman" w:hAnsi="Times New Roman" w:cs="Times New Roman"/>
          <w:sz w:val="24"/>
          <w:szCs w:val="24"/>
        </w:rPr>
        <w:t xml:space="preserve">" </w:t>
      </w:r>
      <w:r w:rsidR="00142964" w:rsidRPr="007463DF">
        <w:rPr>
          <w:rFonts w:ascii="Times New Roman" w:hAnsi="Times New Roman" w:cs="Times New Roman"/>
          <w:sz w:val="24"/>
          <w:szCs w:val="24"/>
        </w:rPr>
        <w:t>alusel.</w:t>
      </w:r>
    </w:p>
    <w:p w14:paraId="231ACFC6" w14:textId="77777777" w:rsidR="00142964" w:rsidRPr="00142964" w:rsidRDefault="00142964" w:rsidP="00E44108">
      <w:pPr>
        <w:tabs>
          <w:tab w:val="left" w:pos="426"/>
        </w:tabs>
        <w:spacing w:after="0" w:line="240" w:lineRule="auto"/>
        <w:jc w:val="both"/>
        <w:rPr>
          <w:rFonts w:ascii="Times New Roman" w:hAnsi="Times New Roman"/>
          <w:color w:val="000000"/>
          <w:sz w:val="24"/>
          <w:szCs w:val="24"/>
        </w:rPr>
      </w:pPr>
    </w:p>
    <w:p w14:paraId="231ACFC7" w14:textId="7D52411F" w:rsidR="00142964" w:rsidRPr="007463DF" w:rsidRDefault="00C127D1"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2. </w:t>
      </w:r>
      <w:r w:rsidR="00142964" w:rsidRPr="007463DF">
        <w:rPr>
          <w:rFonts w:ascii="Times New Roman" w:hAnsi="Times New Roman"/>
          <w:b/>
          <w:color w:val="000000"/>
          <w:sz w:val="24"/>
          <w:szCs w:val="24"/>
        </w:rPr>
        <w:t>Lepingu dokumendid</w:t>
      </w:r>
    </w:p>
    <w:p w14:paraId="231ACFC8" w14:textId="1FF86B04"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w:t>
      </w:r>
      <w:r w:rsidR="00142964" w:rsidRPr="00C127D1">
        <w:rPr>
          <w:rFonts w:ascii="Times New Roman" w:hAnsi="Times New Roman"/>
          <w:color w:val="000000"/>
          <w:sz w:val="24"/>
          <w:szCs w:val="24"/>
        </w:rPr>
        <w:t>Leping</w:t>
      </w:r>
      <w:r w:rsidR="00700221">
        <w:rPr>
          <w:rFonts w:ascii="Times New Roman" w:hAnsi="Times New Roman"/>
          <w:color w:val="000000"/>
          <w:sz w:val="24"/>
          <w:szCs w:val="24"/>
        </w:rPr>
        <w:t xml:space="preserve"> koosneb käesolevast lepingust </w:t>
      </w:r>
      <w:r w:rsidR="00142964" w:rsidRPr="00C127D1">
        <w:rPr>
          <w:rFonts w:ascii="Times New Roman" w:hAnsi="Times New Roman"/>
          <w:color w:val="000000"/>
          <w:sz w:val="24"/>
          <w:szCs w:val="24"/>
        </w:rPr>
        <w:t>ja lepingu lisadest, mis on lepingu lahutamatud osad.</w:t>
      </w:r>
    </w:p>
    <w:p w14:paraId="231ACFC9" w14:textId="6B404C40"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w:t>
      </w:r>
      <w:r w:rsidR="00142964" w:rsidRPr="00C127D1">
        <w:rPr>
          <w:rFonts w:ascii="Times New Roman" w:hAnsi="Times New Roman"/>
          <w:color w:val="000000"/>
          <w:sz w:val="24"/>
          <w:szCs w:val="24"/>
        </w:rPr>
        <w:t>Lepingul on sõlmimise hetkel järgmised lisad:</w:t>
      </w:r>
    </w:p>
    <w:p w14:paraId="70BE85FD" w14:textId="31B7E1E7" w:rsidR="00440565"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2.2.1. </w:t>
      </w:r>
      <w:r w:rsidR="00142964" w:rsidRPr="00C127D1">
        <w:rPr>
          <w:rFonts w:ascii="Times New Roman" w:hAnsi="Times New Roman"/>
          <w:color w:val="000000"/>
          <w:sz w:val="24"/>
          <w:szCs w:val="24"/>
        </w:rPr>
        <w:t xml:space="preserve">Lisa </w:t>
      </w:r>
      <w:r w:rsidR="005A43DE" w:rsidRPr="00C127D1">
        <w:rPr>
          <w:rFonts w:ascii="Times New Roman" w:hAnsi="Times New Roman"/>
          <w:color w:val="000000"/>
          <w:sz w:val="24"/>
          <w:szCs w:val="24"/>
        </w:rPr>
        <w:t>1</w:t>
      </w:r>
      <w:r w:rsidR="00142964" w:rsidRPr="00C127D1">
        <w:rPr>
          <w:rFonts w:ascii="Times New Roman" w:hAnsi="Times New Roman"/>
          <w:color w:val="000000"/>
          <w:sz w:val="24"/>
          <w:szCs w:val="24"/>
        </w:rPr>
        <w:t xml:space="preserve"> – </w:t>
      </w:r>
      <w:r w:rsidR="00700221">
        <w:rPr>
          <w:rFonts w:ascii="Times New Roman" w:hAnsi="Times New Roman"/>
          <w:sz w:val="24"/>
          <w:szCs w:val="24"/>
        </w:rPr>
        <w:t>Hinnapäring</w:t>
      </w:r>
      <w:r w:rsidR="00610312">
        <w:rPr>
          <w:rFonts w:ascii="Times New Roman" w:hAnsi="Times New Roman"/>
          <w:sz w:val="24"/>
          <w:szCs w:val="24"/>
        </w:rPr>
        <w:t xml:space="preserve"> koos lisadega</w:t>
      </w:r>
    </w:p>
    <w:p w14:paraId="231ACFCB" w14:textId="3803496D"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2.2.2. </w:t>
      </w:r>
      <w:r w:rsidR="00440565" w:rsidRPr="00C127D1">
        <w:rPr>
          <w:rFonts w:ascii="Times New Roman" w:hAnsi="Times New Roman"/>
          <w:color w:val="000000"/>
          <w:sz w:val="24"/>
          <w:szCs w:val="24"/>
        </w:rPr>
        <w:t>Lisa 2 –</w:t>
      </w:r>
      <w:r w:rsidR="00527827">
        <w:rPr>
          <w:rFonts w:ascii="Times New Roman" w:hAnsi="Times New Roman"/>
          <w:color w:val="000000"/>
          <w:sz w:val="24"/>
          <w:szCs w:val="24"/>
        </w:rPr>
        <w:t xml:space="preserve"> Pa</w:t>
      </w:r>
      <w:r w:rsidR="00142964" w:rsidRPr="00C127D1">
        <w:rPr>
          <w:rFonts w:ascii="Times New Roman" w:hAnsi="Times New Roman"/>
          <w:color w:val="000000"/>
          <w:sz w:val="24"/>
          <w:szCs w:val="24"/>
        </w:rPr>
        <w:t>kkum</w:t>
      </w:r>
      <w:r w:rsidR="00791D21" w:rsidRPr="00C127D1">
        <w:rPr>
          <w:rFonts w:ascii="Times New Roman" w:hAnsi="Times New Roman"/>
          <w:color w:val="000000"/>
          <w:sz w:val="24"/>
          <w:szCs w:val="24"/>
        </w:rPr>
        <w:t>us</w:t>
      </w:r>
      <w:r w:rsidR="00A20696">
        <w:rPr>
          <w:rFonts w:ascii="Times New Roman" w:hAnsi="Times New Roman"/>
          <w:color w:val="000000"/>
          <w:sz w:val="24"/>
          <w:szCs w:val="24"/>
        </w:rPr>
        <w:t>e maksumuse vorm</w:t>
      </w:r>
      <w:r w:rsidR="00142964" w:rsidRPr="00C127D1">
        <w:rPr>
          <w:rFonts w:ascii="Times New Roman" w:hAnsi="Times New Roman"/>
          <w:color w:val="000000"/>
          <w:sz w:val="24"/>
          <w:szCs w:val="24"/>
        </w:rPr>
        <w:t>.</w:t>
      </w:r>
    </w:p>
    <w:p w14:paraId="231ACFCC" w14:textId="77777777" w:rsidR="00142964" w:rsidRPr="007463DF" w:rsidRDefault="00142964" w:rsidP="00E44108">
      <w:pPr>
        <w:spacing w:after="0" w:line="240" w:lineRule="auto"/>
        <w:jc w:val="both"/>
        <w:rPr>
          <w:rFonts w:ascii="Times New Roman" w:hAnsi="Times New Roman"/>
          <w:sz w:val="24"/>
          <w:szCs w:val="24"/>
        </w:rPr>
      </w:pPr>
    </w:p>
    <w:p w14:paraId="231ACFCD" w14:textId="41F40880" w:rsidR="00142964" w:rsidRPr="003F4BE6" w:rsidRDefault="00C127D1" w:rsidP="00E44108">
      <w:pPr>
        <w:pStyle w:val="Loendilik"/>
        <w:spacing w:after="0" w:line="240" w:lineRule="auto"/>
        <w:ind w:left="0"/>
        <w:jc w:val="both"/>
        <w:rPr>
          <w:rFonts w:ascii="Times New Roman" w:hAnsi="Times New Roman"/>
          <w:b/>
          <w:sz w:val="24"/>
          <w:szCs w:val="24"/>
        </w:rPr>
      </w:pPr>
      <w:r w:rsidRPr="003F4BE6">
        <w:rPr>
          <w:rFonts w:ascii="Times New Roman" w:hAnsi="Times New Roman"/>
          <w:b/>
          <w:sz w:val="24"/>
          <w:szCs w:val="24"/>
        </w:rPr>
        <w:t xml:space="preserve">3. </w:t>
      </w:r>
      <w:r w:rsidR="00142964" w:rsidRPr="003F4BE6">
        <w:rPr>
          <w:rFonts w:ascii="Times New Roman" w:hAnsi="Times New Roman"/>
          <w:b/>
          <w:sz w:val="24"/>
          <w:szCs w:val="24"/>
        </w:rPr>
        <w:t>Lepingu tähtajad</w:t>
      </w:r>
    </w:p>
    <w:p w14:paraId="231ACFCE" w14:textId="48C8FC40" w:rsidR="00142964" w:rsidRPr="003F4BE6" w:rsidRDefault="00C127D1" w:rsidP="00E44108">
      <w:pPr>
        <w:spacing w:after="0" w:line="240" w:lineRule="auto"/>
        <w:jc w:val="both"/>
        <w:rPr>
          <w:rFonts w:ascii="Times New Roman" w:hAnsi="Times New Roman"/>
          <w:sz w:val="24"/>
          <w:szCs w:val="24"/>
        </w:rPr>
      </w:pPr>
      <w:r w:rsidRPr="003F4BE6">
        <w:rPr>
          <w:rFonts w:ascii="Times New Roman" w:hAnsi="Times New Roman"/>
          <w:sz w:val="24"/>
          <w:szCs w:val="24"/>
        </w:rPr>
        <w:t xml:space="preserve">3.1. </w:t>
      </w:r>
      <w:r w:rsidR="00142964" w:rsidRPr="003F4BE6">
        <w:rPr>
          <w:rFonts w:ascii="Times New Roman" w:hAnsi="Times New Roman"/>
          <w:sz w:val="24"/>
          <w:szCs w:val="24"/>
        </w:rPr>
        <w:t xml:space="preserve">Leping jõustub allkirjastamisest ning kehtib </w:t>
      </w:r>
      <w:r w:rsidR="004848F7" w:rsidRPr="003F4BE6">
        <w:rPr>
          <w:rFonts w:ascii="Times New Roman" w:hAnsi="Times New Roman"/>
          <w:sz w:val="24"/>
          <w:szCs w:val="24"/>
        </w:rPr>
        <w:t>kuni lepinguliste kohustuste täitmiseni</w:t>
      </w:r>
      <w:r w:rsidR="00791D21" w:rsidRPr="003F4BE6">
        <w:rPr>
          <w:rFonts w:ascii="Times New Roman" w:hAnsi="Times New Roman"/>
          <w:sz w:val="24"/>
          <w:szCs w:val="24"/>
        </w:rPr>
        <w:t>.</w:t>
      </w:r>
    </w:p>
    <w:p w14:paraId="618203FB" w14:textId="13DDB1B4" w:rsidR="009E70CD" w:rsidRPr="003F4BE6" w:rsidRDefault="009E70CD" w:rsidP="00E44108">
      <w:pPr>
        <w:spacing w:after="0" w:line="240" w:lineRule="auto"/>
        <w:jc w:val="both"/>
        <w:rPr>
          <w:rFonts w:ascii="Times New Roman" w:hAnsi="Times New Roman"/>
          <w:sz w:val="24"/>
          <w:szCs w:val="24"/>
        </w:rPr>
      </w:pPr>
      <w:r w:rsidRPr="003F4BE6">
        <w:rPr>
          <w:rFonts w:ascii="Times New Roman" w:hAnsi="Times New Roman"/>
          <w:sz w:val="24"/>
          <w:szCs w:val="24"/>
        </w:rPr>
        <w:t xml:space="preserve">3.2. </w:t>
      </w:r>
      <w:r w:rsidR="001B0E5E" w:rsidRPr="007A4999">
        <w:rPr>
          <w:rFonts w:ascii="Times New Roman" w:eastAsia="Times New Roman" w:hAnsi="Times New Roman" w:cs="Times New Roman"/>
          <w:sz w:val="24"/>
          <w:szCs w:val="24"/>
        </w:rPr>
        <w:t>Töövõtjal on õigus alustada Tööde teostamist kohe pärast lepingu allkirjastamist.</w:t>
      </w:r>
    </w:p>
    <w:p w14:paraId="231ACFD1" w14:textId="7F0B35E0" w:rsidR="00142964" w:rsidRPr="003F4BE6" w:rsidRDefault="0055528A" w:rsidP="00E44108">
      <w:pPr>
        <w:spacing w:after="0" w:line="240" w:lineRule="auto"/>
        <w:jc w:val="both"/>
        <w:rPr>
          <w:rFonts w:ascii="Times New Roman" w:hAnsi="Times New Roman"/>
          <w:color w:val="000000"/>
          <w:sz w:val="24"/>
          <w:szCs w:val="24"/>
        </w:rPr>
      </w:pPr>
      <w:r w:rsidRPr="003F4BE6">
        <w:rPr>
          <w:rFonts w:ascii="Times New Roman" w:hAnsi="Times New Roman"/>
          <w:sz w:val="24"/>
          <w:szCs w:val="24"/>
        </w:rPr>
        <w:t>3.2</w:t>
      </w:r>
      <w:r w:rsidR="00C127D1" w:rsidRPr="003F4BE6">
        <w:rPr>
          <w:rFonts w:ascii="Times New Roman" w:hAnsi="Times New Roman"/>
          <w:sz w:val="24"/>
          <w:szCs w:val="24"/>
        </w:rPr>
        <w:t>.</w:t>
      </w:r>
      <w:r w:rsidR="00C127D1" w:rsidRPr="003F4BE6">
        <w:rPr>
          <w:rFonts w:ascii="Times New Roman" w:hAnsi="Times New Roman"/>
          <w:color w:val="FF0000"/>
          <w:sz w:val="24"/>
          <w:szCs w:val="24"/>
        </w:rPr>
        <w:t xml:space="preserve"> </w:t>
      </w:r>
      <w:r w:rsidR="005A43DE" w:rsidRPr="003F4BE6">
        <w:rPr>
          <w:rFonts w:ascii="Times New Roman" w:hAnsi="Times New Roman"/>
          <w:color w:val="000000"/>
          <w:sz w:val="24"/>
          <w:szCs w:val="24"/>
        </w:rPr>
        <w:t xml:space="preserve">Töö </w:t>
      </w:r>
      <w:r w:rsidR="001B0E5E">
        <w:rPr>
          <w:rFonts w:ascii="Times New Roman" w:hAnsi="Times New Roman"/>
          <w:color w:val="000000"/>
          <w:sz w:val="24"/>
          <w:szCs w:val="24"/>
        </w:rPr>
        <w:t xml:space="preserve">üleandmise </w:t>
      </w:r>
      <w:r w:rsidR="005A43DE" w:rsidRPr="003F4BE6">
        <w:rPr>
          <w:rFonts w:ascii="Times New Roman" w:hAnsi="Times New Roman"/>
          <w:color w:val="000000"/>
          <w:sz w:val="24"/>
          <w:szCs w:val="24"/>
        </w:rPr>
        <w:t xml:space="preserve"> tähtaeg on</w:t>
      </w:r>
      <w:r w:rsidR="00243677" w:rsidRPr="003F4BE6">
        <w:rPr>
          <w:rFonts w:ascii="Times New Roman" w:hAnsi="Times New Roman"/>
          <w:color w:val="000000"/>
          <w:sz w:val="24"/>
          <w:szCs w:val="24"/>
        </w:rPr>
        <w:t xml:space="preserve"> </w:t>
      </w:r>
      <w:r w:rsidR="00AB2DF2">
        <w:rPr>
          <w:rFonts w:ascii="Times New Roman" w:eastAsia="Times New Roman" w:hAnsi="Times New Roman" w:cs="Times New Roman"/>
          <w:sz w:val="24"/>
          <w:szCs w:val="24"/>
          <w:lang w:eastAsia="et-EE"/>
        </w:rPr>
        <w:t>23</w:t>
      </w:r>
      <w:r w:rsidR="00700221" w:rsidRPr="003F4BE6">
        <w:rPr>
          <w:rFonts w:ascii="Times New Roman" w:eastAsia="Times New Roman" w:hAnsi="Times New Roman" w:cs="Times New Roman"/>
          <w:sz w:val="24"/>
          <w:szCs w:val="24"/>
          <w:lang w:eastAsia="et-EE"/>
        </w:rPr>
        <w:t>.</w:t>
      </w:r>
      <w:r w:rsidR="002D2E33" w:rsidRPr="003F4BE6">
        <w:rPr>
          <w:rFonts w:ascii="Times New Roman" w:eastAsia="Times New Roman" w:hAnsi="Times New Roman" w:cs="Times New Roman"/>
          <w:sz w:val="24"/>
          <w:szCs w:val="24"/>
          <w:lang w:eastAsia="et-EE"/>
        </w:rPr>
        <w:t>1</w:t>
      </w:r>
      <w:r w:rsidR="00AB2DF2">
        <w:rPr>
          <w:rFonts w:ascii="Times New Roman" w:eastAsia="Times New Roman" w:hAnsi="Times New Roman" w:cs="Times New Roman"/>
          <w:sz w:val="24"/>
          <w:szCs w:val="24"/>
          <w:lang w:eastAsia="et-EE"/>
        </w:rPr>
        <w:t>1</w:t>
      </w:r>
      <w:r w:rsidR="005E7BE0" w:rsidRPr="003F4BE6">
        <w:rPr>
          <w:rFonts w:ascii="Times New Roman" w:eastAsia="Times New Roman" w:hAnsi="Times New Roman" w:cs="Times New Roman"/>
          <w:sz w:val="24"/>
          <w:szCs w:val="24"/>
          <w:lang w:eastAsia="et-EE"/>
        </w:rPr>
        <w:t>.</w:t>
      </w:r>
      <w:r w:rsidR="00700221" w:rsidRPr="003F4BE6">
        <w:rPr>
          <w:rFonts w:ascii="Times New Roman" w:eastAsia="Times New Roman" w:hAnsi="Times New Roman" w:cs="Times New Roman"/>
          <w:sz w:val="24"/>
          <w:szCs w:val="24"/>
          <w:lang w:eastAsia="et-EE"/>
        </w:rPr>
        <w:t>2018.</w:t>
      </w:r>
    </w:p>
    <w:p w14:paraId="231ACFD5" w14:textId="77777777" w:rsidR="00142964" w:rsidRPr="003F4BE6" w:rsidRDefault="00142964" w:rsidP="00E44108">
      <w:pPr>
        <w:spacing w:after="0" w:line="240" w:lineRule="auto"/>
        <w:jc w:val="both"/>
        <w:rPr>
          <w:rFonts w:ascii="Times New Roman" w:hAnsi="Times New Roman"/>
          <w:color w:val="000000"/>
          <w:sz w:val="24"/>
          <w:szCs w:val="24"/>
        </w:rPr>
      </w:pPr>
    </w:p>
    <w:p w14:paraId="231ACFD6" w14:textId="49D8005D" w:rsidR="00142964" w:rsidRPr="00FE716B" w:rsidRDefault="00C127D1" w:rsidP="00E44108">
      <w:pPr>
        <w:pStyle w:val="Loendilik"/>
        <w:spacing w:after="0" w:line="240" w:lineRule="auto"/>
        <w:ind w:left="0"/>
        <w:jc w:val="both"/>
        <w:rPr>
          <w:rFonts w:ascii="Times New Roman" w:hAnsi="Times New Roman"/>
          <w:b/>
          <w:color w:val="000000"/>
          <w:sz w:val="24"/>
          <w:szCs w:val="24"/>
        </w:rPr>
      </w:pPr>
      <w:r w:rsidRPr="00FE716B">
        <w:rPr>
          <w:rFonts w:ascii="Times New Roman" w:hAnsi="Times New Roman"/>
          <w:b/>
          <w:color w:val="000000"/>
          <w:sz w:val="24"/>
          <w:szCs w:val="24"/>
        </w:rPr>
        <w:t xml:space="preserve">4. </w:t>
      </w:r>
      <w:r w:rsidR="00142964" w:rsidRPr="00FE716B">
        <w:rPr>
          <w:rFonts w:ascii="Times New Roman" w:hAnsi="Times New Roman"/>
          <w:b/>
          <w:color w:val="000000"/>
          <w:sz w:val="24"/>
          <w:szCs w:val="24"/>
        </w:rPr>
        <w:t>Lepingu hind ja tasumine</w:t>
      </w:r>
    </w:p>
    <w:p w14:paraId="74C440A1" w14:textId="7E4C7A1B" w:rsidR="007463DF" w:rsidRPr="00FE716B" w:rsidRDefault="00C127D1" w:rsidP="00E44108">
      <w:pPr>
        <w:spacing w:after="0" w:line="240" w:lineRule="auto"/>
        <w:jc w:val="both"/>
        <w:rPr>
          <w:rFonts w:ascii="Times New Roman" w:hAnsi="Times New Roman"/>
          <w:bCs/>
          <w:color w:val="000000"/>
          <w:sz w:val="24"/>
          <w:szCs w:val="24"/>
        </w:rPr>
      </w:pPr>
      <w:r w:rsidRPr="00FE716B">
        <w:rPr>
          <w:rFonts w:ascii="Times New Roman" w:hAnsi="Times New Roman"/>
          <w:color w:val="000000"/>
          <w:sz w:val="24"/>
          <w:szCs w:val="24"/>
        </w:rPr>
        <w:t xml:space="preserve">4.1. </w:t>
      </w:r>
      <w:r w:rsidR="00142964" w:rsidRPr="00FE716B">
        <w:rPr>
          <w:rFonts w:ascii="Times New Roman" w:hAnsi="Times New Roman"/>
          <w:color w:val="000000"/>
          <w:sz w:val="24"/>
          <w:szCs w:val="24"/>
        </w:rPr>
        <w:t xml:space="preserve">Töö teostamise kogumaksumus on </w:t>
      </w:r>
      <w:r w:rsidR="00CE2F94" w:rsidRPr="00FE716B">
        <w:rPr>
          <w:rFonts w:ascii="Times New Roman" w:hAnsi="Times New Roman"/>
          <w:b/>
          <w:color w:val="000000"/>
          <w:sz w:val="24"/>
          <w:szCs w:val="24"/>
        </w:rPr>
        <w:t>………</w:t>
      </w:r>
      <w:r w:rsidR="002D2D6C" w:rsidRPr="00FE716B">
        <w:rPr>
          <w:rFonts w:ascii="Times New Roman" w:hAnsi="Times New Roman"/>
          <w:b/>
          <w:color w:val="000000"/>
          <w:sz w:val="24"/>
          <w:szCs w:val="24"/>
        </w:rPr>
        <w:t xml:space="preserve"> eurot</w:t>
      </w:r>
      <w:r w:rsidR="00142964" w:rsidRPr="00FE716B">
        <w:rPr>
          <w:rFonts w:ascii="Times New Roman" w:hAnsi="Times New Roman"/>
          <w:color w:val="000000"/>
          <w:sz w:val="24"/>
          <w:szCs w:val="24"/>
        </w:rPr>
        <w:t>, millele lisandub käibemaks 20% summas</w:t>
      </w:r>
      <w:r w:rsidR="003E0180" w:rsidRPr="00FE716B">
        <w:rPr>
          <w:rFonts w:ascii="Times New Roman" w:hAnsi="Times New Roman"/>
          <w:color w:val="000000"/>
          <w:sz w:val="24"/>
          <w:szCs w:val="24"/>
        </w:rPr>
        <w:t xml:space="preserve"> </w:t>
      </w:r>
      <w:r w:rsidR="00CE2F94" w:rsidRPr="00FE716B">
        <w:rPr>
          <w:rFonts w:ascii="Times New Roman" w:hAnsi="Times New Roman"/>
          <w:color w:val="000000"/>
          <w:sz w:val="24"/>
          <w:szCs w:val="24"/>
        </w:rPr>
        <w:t>……..</w:t>
      </w:r>
      <w:r w:rsidR="00C70A28" w:rsidRPr="00FE716B">
        <w:rPr>
          <w:rFonts w:ascii="Times New Roman" w:hAnsi="Times New Roman"/>
          <w:color w:val="000000"/>
          <w:sz w:val="24"/>
          <w:szCs w:val="24"/>
        </w:rPr>
        <w:t xml:space="preserve"> </w:t>
      </w:r>
      <w:r w:rsidR="00142964" w:rsidRPr="00FE716B">
        <w:rPr>
          <w:rFonts w:ascii="Times New Roman" w:hAnsi="Times New Roman"/>
          <w:color w:val="000000"/>
          <w:sz w:val="24"/>
          <w:szCs w:val="24"/>
        </w:rPr>
        <w:t>eurot, kokku</w:t>
      </w:r>
      <w:r w:rsidR="00F72FAC" w:rsidRPr="00FE716B">
        <w:rPr>
          <w:rFonts w:ascii="Times New Roman" w:hAnsi="Times New Roman"/>
          <w:color w:val="000000"/>
          <w:sz w:val="24"/>
          <w:szCs w:val="24"/>
        </w:rPr>
        <w:t xml:space="preserve"> </w:t>
      </w:r>
      <w:r w:rsidR="00CE2F94" w:rsidRPr="00FE716B">
        <w:rPr>
          <w:rFonts w:ascii="Times New Roman" w:hAnsi="Times New Roman"/>
          <w:b/>
          <w:color w:val="000000"/>
          <w:sz w:val="24"/>
          <w:szCs w:val="24"/>
        </w:rPr>
        <w:t>………….</w:t>
      </w:r>
      <w:r w:rsidR="00142964" w:rsidRPr="00FE716B">
        <w:rPr>
          <w:rFonts w:ascii="Times New Roman" w:hAnsi="Times New Roman"/>
          <w:b/>
          <w:color w:val="000000"/>
          <w:sz w:val="24"/>
          <w:szCs w:val="24"/>
        </w:rPr>
        <w:t>eurot</w:t>
      </w:r>
      <w:r w:rsidR="00142964" w:rsidRPr="00FE716B">
        <w:rPr>
          <w:rFonts w:ascii="Times New Roman" w:hAnsi="Times New Roman"/>
          <w:bCs/>
          <w:color w:val="000000"/>
          <w:sz w:val="24"/>
          <w:szCs w:val="24"/>
        </w:rPr>
        <w:t>.</w:t>
      </w:r>
    </w:p>
    <w:p w14:paraId="231ACFD8" w14:textId="19AB5C8C" w:rsidR="00142964" w:rsidRPr="00FE716B" w:rsidRDefault="00C127D1" w:rsidP="00E44108">
      <w:pPr>
        <w:spacing w:after="0" w:line="240" w:lineRule="auto"/>
        <w:jc w:val="both"/>
        <w:rPr>
          <w:rFonts w:ascii="Times New Roman" w:hAnsi="Times New Roman"/>
          <w:bCs/>
          <w:color w:val="000000"/>
          <w:sz w:val="24"/>
          <w:szCs w:val="24"/>
        </w:rPr>
      </w:pPr>
      <w:r w:rsidRPr="00FE716B">
        <w:rPr>
          <w:rFonts w:ascii="Times New Roman" w:hAnsi="Times New Roman"/>
          <w:color w:val="000000"/>
          <w:sz w:val="24"/>
          <w:szCs w:val="24"/>
        </w:rPr>
        <w:t xml:space="preserve">4.2. </w:t>
      </w:r>
      <w:r w:rsidR="00142964" w:rsidRPr="00FE716B">
        <w:rPr>
          <w:rFonts w:ascii="Times New Roman" w:hAnsi="Times New Roman"/>
          <w:color w:val="000000"/>
          <w:sz w:val="24"/>
          <w:szCs w:val="24"/>
        </w:rPr>
        <w:t>Töö kogumaksumus hõlmab endas kõiki Töövõtja poolt Töö teostamiseks vajalikke kulutusi. Töövõtja kinnitab, et on arvestanud oma pakkumuse mahtu ka need tööd, mis ei ole hankedokumentides kirjeldatud, kuid mis on tuginedes heale tavale ja pakkuja</w:t>
      </w:r>
      <w:r w:rsidR="003052BC" w:rsidRPr="00FE716B">
        <w:rPr>
          <w:rFonts w:ascii="Times New Roman" w:hAnsi="Times New Roman"/>
          <w:color w:val="000000"/>
          <w:sz w:val="24"/>
          <w:szCs w:val="24"/>
        </w:rPr>
        <w:t xml:space="preserve"> professionaalsusele vajalikud l</w:t>
      </w:r>
      <w:r w:rsidR="00142964" w:rsidRPr="00FE716B">
        <w:rPr>
          <w:rFonts w:ascii="Times New Roman" w:hAnsi="Times New Roman"/>
          <w:color w:val="000000"/>
          <w:sz w:val="24"/>
          <w:szCs w:val="24"/>
        </w:rPr>
        <w:t>epingu</w:t>
      </w:r>
      <w:r w:rsidR="00BD34A2" w:rsidRPr="00FE716B">
        <w:rPr>
          <w:rFonts w:ascii="Times New Roman" w:hAnsi="Times New Roman"/>
          <w:color w:val="000000"/>
          <w:sz w:val="24"/>
          <w:szCs w:val="24"/>
        </w:rPr>
        <w:t>s</w:t>
      </w:r>
      <w:r w:rsidR="00527827" w:rsidRPr="00FE716B">
        <w:rPr>
          <w:rFonts w:ascii="Times New Roman" w:hAnsi="Times New Roman"/>
          <w:color w:val="000000"/>
          <w:sz w:val="24"/>
          <w:szCs w:val="24"/>
        </w:rPr>
        <w:t xml:space="preserve"> kirjeldatud töö</w:t>
      </w:r>
      <w:r w:rsidR="00142964" w:rsidRPr="00FE716B">
        <w:rPr>
          <w:rFonts w:ascii="Times New Roman" w:hAnsi="Times New Roman"/>
          <w:color w:val="000000"/>
          <w:sz w:val="24"/>
          <w:szCs w:val="24"/>
        </w:rPr>
        <w:t xml:space="preserve"> nõuetekohaseks teostamiseks. </w:t>
      </w:r>
    </w:p>
    <w:p w14:paraId="7F0D9B58" w14:textId="0EB843A8" w:rsidR="00A35E08" w:rsidRPr="00FE716B" w:rsidRDefault="00C127D1" w:rsidP="00E44108">
      <w:pPr>
        <w:pStyle w:val="Loendilik"/>
        <w:spacing w:after="0" w:line="240" w:lineRule="auto"/>
        <w:ind w:left="0"/>
        <w:jc w:val="both"/>
        <w:rPr>
          <w:rFonts w:ascii="Times New Roman" w:hAnsi="Times New Roman"/>
          <w:color w:val="000000"/>
          <w:sz w:val="24"/>
          <w:szCs w:val="24"/>
        </w:rPr>
      </w:pPr>
      <w:r w:rsidRPr="00FE716B">
        <w:rPr>
          <w:rFonts w:ascii="Times New Roman" w:hAnsi="Times New Roman"/>
          <w:sz w:val="24"/>
          <w:szCs w:val="24"/>
        </w:rPr>
        <w:t>4.</w:t>
      </w:r>
      <w:r w:rsidR="0055528A" w:rsidRPr="00FE716B">
        <w:rPr>
          <w:rFonts w:ascii="Times New Roman" w:hAnsi="Times New Roman"/>
          <w:sz w:val="24"/>
          <w:szCs w:val="24"/>
        </w:rPr>
        <w:t>3</w:t>
      </w:r>
      <w:r w:rsidRPr="00FE716B">
        <w:rPr>
          <w:rFonts w:ascii="Times New Roman" w:hAnsi="Times New Roman"/>
          <w:sz w:val="24"/>
          <w:szCs w:val="24"/>
        </w:rPr>
        <w:t>.</w:t>
      </w:r>
      <w:r w:rsidRPr="00FE716B">
        <w:rPr>
          <w:rFonts w:ascii="Times New Roman" w:hAnsi="Times New Roman"/>
          <w:color w:val="FF0000"/>
          <w:sz w:val="24"/>
          <w:szCs w:val="24"/>
        </w:rPr>
        <w:t xml:space="preserve"> </w:t>
      </w:r>
      <w:r w:rsidR="00142964" w:rsidRPr="00FE716B">
        <w:rPr>
          <w:rFonts w:ascii="Times New Roman" w:hAnsi="Times New Roman"/>
          <w:color w:val="000000"/>
          <w:sz w:val="24"/>
          <w:szCs w:val="24"/>
        </w:rPr>
        <w:t>T</w:t>
      </w:r>
      <w:r w:rsidR="0055528A" w:rsidRPr="00FE716B">
        <w:rPr>
          <w:rFonts w:ascii="Times New Roman" w:hAnsi="Times New Roman"/>
          <w:color w:val="000000"/>
          <w:sz w:val="24"/>
          <w:szCs w:val="24"/>
        </w:rPr>
        <w:t>ellija tasub Töövõtjale teosta</w:t>
      </w:r>
      <w:r w:rsidR="00142964" w:rsidRPr="00FE716B">
        <w:rPr>
          <w:rFonts w:ascii="Times New Roman" w:hAnsi="Times New Roman"/>
          <w:color w:val="000000"/>
          <w:sz w:val="24"/>
          <w:szCs w:val="24"/>
        </w:rPr>
        <w:t>tud töö</w:t>
      </w:r>
      <w:r w:rsidR="004C0E06">
        <w:rPr>
          <w:rFonts w:ascii="Times New Roman" w:hAnsi="Times New Roman"/>
          <w:color w:val="000000"/>
          <w:sz w:val="24"/>
          <w:szCs w:val="24"/>
        </w:rPr>
        <w:t xml:space="preserve">de eest üks kord kuus. </w:t>
      </w:r>
    </w:p>
    <w:p w14:paraId="12F8CFD7" w14:textId="5606252A" w:rsidR="0097632E" w:rsidRDefault="00700221" w:rsidP="00E44108">
      <w:pPr>
        <w:pStyle w:val="Loendilik"/>
        <w:spacing w:after="0" w:line="240" w:lineRule="auto"/>
        <w:ind w:left="0"/>
        <w:jc w:val="both"/>
        <w:rPr>
          <w:rFonts w:ascii="Times New Roman" w:eastAsia="Times New Roman" w:hAnsi="Times New Roman" w:cs="Times New Roman"/>
          <w:sz w:val="24"/>
          <w:szCs w:val="24"/>
          <w:lang w:eastAsia="et-EE"/>
        </w:rPr>
      </w:pPr>
      <w:r w:rsidRPr="00FE716B">
        <w:rPr>
          <w:rFonts w:ascii="Times New Roman" w:eastAsia="Times New Roman" w:hAnsi="Times New Roman" w:cs="Times New Roman"/>
          <w:sz w:val="24"/>
          <w:szCs w:val="24"/>
          <w:lang w:eastAsia="et-EE"/>
        </w:rPr>
        <w:t xml:space="preserve">4.4. </w:t>
      </w:r>
      <w:r w:rsidR="00A61414" w:rsidRPr="00FE716B">
        <w:rPr>
          <w:rFonts w:ascii="Times New Roman" w:eastAsia="Times New Roman" w:hAnsi="Times New Roman" w:cs="Times New Roman"/>
          <w:sz w:val="24"/>
          <w:szCs w:val="24"/>
          <w:lang w:eastAsia="et-EE"/>
        </w:rPr>
        <w:t xml:space="preserve">Tellija tasub </w:t>
      </w:r>
      <w:r w:rsidR="00730F2F">
        <w:rPr>
          <w:rFonts w:ascii="Times New Roman" w:eastAsia="Times New Roman" w:hAnsi="Times New Roman" w:cs="Times New Roman"/>
          <w:sz w:val="24"/>
          <w:szCs w:val="24"/>
          <w:lang w:eastAsia="et-EE"/>
        </w:rPr>
        <w:t>teostatud</w:t>
      </w:r>
      <w:r w:rsidR="00A61414" w:rsidRPr="00FE716B">
        <w:rPr>
          <w:rFonts w:ascii="Times New Roman" w:eastAsia="Times New Roman" w:hAnsi="Times New Roman" w:cs="Times New Roman"/>
          <w:sz w:val="24"/>
          <w:szCs w:val="24"/>
          <w:lang w:eastAsia="et-EE"/>
        </w:rPr>
        <w:t xml:space="preserve"> tööde eest Töövõtja poolt esitatud arvete alusel 10 tööpäeva jooksul.</w:t>
      </w:r>
      <w:r w:rsidR="00DE30BA" w:rsidRPr="00FE716B">
        <w:rPr>
          <w:rFonts w:ascii="Times New Roman" w:eastAsia="Times New Roman" w:hAnsi="Times New Roman" w:cs="Times New Roman"/>
          <w:sz w:val="24"/>
          <w:szCs w:val="24"/>
          <w:lang w:eastAsia="et-EE"/>
        </w:rPr>
        <w:t xml:space="preserve"> </w:t>
      </w:r>
      <w:r w:rsidR="00EC46FE" w:rsidRPr="00FE716B">
        <w:rPr>
          <w:rFonts w:ascii="Times New Roman" w:eastAsia="Times New Roman" w:hAnsi="Times New Roman" w:cs="Times New Roman"/>
          <w:sz w:val="24"/>
          <w:szCs w:val="24"/>
          <w:lang w:eastAsia="et-EE"/>
        </w:rPr>
        <w:t xml:space="preserve">Töövõtja esitab Tellijale arve tasumiseks pärast seda, kui Tellija on kinnitanud </w:t>
      </w:r>
      <w:r w:rsidR="00730F2F">
        <w:rPr>
          <w:rFonts w:ascii="Times New Roman" w:eastAsia="Times New Roman" w:hAnsi="Times New Roman" w:cs="Times New Roman"/>
          <w:sz w:val="24"/>
          <w:szCs w:val="24"/>
          <w:lang w:eastAsia="et-EE"/>
        </w:rPr>
        <w:t>teostatud</w:t>
      </w:r>
      <w:r w:rsidR="00EC46FE" w:rsidRPr="00FE716B">
        <w:rPr>
          <w:rFonts w:ascii="Times New Roman" w:eastAsia="Times New Roman" w:hAnsi="Times New Roman" w:cs="Times New Roman"/>
          <w:sz w:val="24"/>
          <w:szCs w:val="24"/>
          <w:lang w:eastAsia="et-EE"/>
        </w:rPr>
        <w:t xml:space="preserve"> tööde üleandmise akti. Tellija kohustub nimetatud akti läbi vaatama </w:t>
      </w:r>
      <w:r w:rsidR="00AF7BB8" w:rsidRPr="00FE716B">
        <w:rPr>
          <w:rFonts w:ascii="Times New Roman" w:eastAsia="Times New Roman" w:hAnsi="Times New Roman" w:cs="Times New Roman"/>
          <w:sz w:val="24"/>
          <w:szCs w:val="24"/>
          <w:lang w:eastAsia="et-EE"/>
        </w:rPr>
        <w:t>viie</w:t>
      </w:r>
      <w:r w:rsidR="00EC46FE" w:rsidRPr="00FE716B">
        <w:rPr>
          <w:rFonts w:ascii="Times New Roman" w:eastAsia="Times New Roman" w:hAnsi="Times New Roman" w:cs="Times New Roman"/>
          <w:sz w:val="24"/>
          <w:szCs w:val="24"/>
          <w:lang w:eastAsia="et-EE"/>
        </w:rPr>
        <w:t xml:space="preserve"> tööpäeva jooksul.</w:t>
      </w:r>
    </w:p>
    <w:p w14:paraId="44CC957F" w14:textId="77777777" w:rsidR="001F7FEF" w:rsidRPr="0097632E" w:rsidRDefault="001F7FEF" w:rsidP="00E44108">
      <w:pPr>
        <w:pStyle w:val="Loendilik"/>
        <w:spacing w:after="0" w:line="240" w:lineRule="auto"/>
        <w:ind w:left="0"/>
        <w:jc w:val="both"/>
        <w:rPr>
          <w:rFonts w:ascii="Times New Roman" w:eastAsia="Times New Roman" w:hAnsi="Times New Roman" w:cs="Times New Roman"/>
          <w:sz w:val="24"/>
          <w:szCs w:val="24"/>
          <w:lang w:eastAsia="et-EE"/>
        </w:rPr>
      </w:pPr>
    </w:p>
    <w:p w14:paraId="068B563C" w14:textId="77777777" w:rsidR="007C6E86" w:rsidRPr="007463DF" w:rsidRDefault="007C6E86" w:rsidP="00E44108">
      <w:pPr>
        <w:pStyle w:val="Loendilik"/>
        <w:spacing w:after="0" w:line="240" w:lineRule="auto"/>
        <w:ind w:left="0"/>
        <w:jc w:val="both"/>
        <w:rPr>
          <w:rFonts w:ascii="Times New Roman" w:hAnsi="Times New Roman"/>
          <w:color w:val="000000"/>
          <w:sz w:val="24"/>
          <w:szCs w:val="24"/>
        </w:rPr>
      </w:pPr>
    </w:p>
    <w:p w14:paraId="4CBCD6BC" w14:textId="77777777" w:rsidR="002F5E69" w:rsidRDefault="002F5E69" w:rsidP="00E44108">
      <w:pPr>
        <w:spacing w:after="0" w:line="240" w:lineRule="auto"/>
        <w:jc w:val="both"/>
        <w:rPr>
          <w:rFonts w:ascii="Times New Roman" w:hAnsi="Times New Roman"/>
          <w:b/>
          <w:color w:val="000000"/>
          <w:sz w:val="24"/>
          <w:szCs w:val="24"/>
        </w:rPr>
      </w:pPr>
    </w:p>
    <w:p w14:paraId="402FCE6E" w14:textId="5BC26C2D" w:rsidR="007463DF"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 </w:t>
      </w:r>
      <w:r w:rsidR="00142964" w:rsidRPr="00C127D1">
        <w:rPr>
          <w:rFonts w:ascii="Times New Roman" w:hAnsi="Times New Roman"/>
          <w:b/>
          <w:color w:val="000000"/>
          <w:sz w:val="24"/>
          <w:szCs w:val="24"/>
        </w:rPr>
        <w:t>Töövõtja õigused ja kohustused</w:t>
      </w:r>
    </w:p>
    <w:p w14:paraId="231ACFE1" w14:textId="1910A1E1" w:rsidR="00142964"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5.1. </w:t>
      </w:r>
      <w:r w:rsidR="00142964" w:rsidRPr="00C127D1">
        <w:rPr>
          <w:rFonts w:ascii="Times New Roman" w:hAnsi="Times New Roman"/>
          <w:b/>
          <w:color w:val="000000"/>
          <w:sz w:val="24"/>
          <w:szCs w:val="24"/>
        </w:rPr>
        <w:t>Töövõtja</w:t>
      </w:r>
      <w:r w:rsidR="0097632E">
        <w:rPr>
          <w:rFonts w:ascii="Times New Roman" w:hAnsi="Times New Roman"/>
          <w:b/>
          <w:color w:val="000000"/>
          <w:sz w:val="24"/>
          <w:szCs w:val="24"/>
        </w:rPr>
        <w:t xml:space="preserve">l on </w:t>
      </w:r>
      <w:r w:rsidR="00142964" w:rsidRPr="00C127D1">
        <w:rPr>
          <w:rFonts w:ascii="Times New Roman" w:hAnsi="Times New Roman"/>
          <w:b/>
          <w:color w:val="000000"/>
          <w:sz w:val="24"/>
          <w:szCs w:val="24"/>
        </w:rPr>
        <w:t>õigus:</w:t>
      </w:r>
    </w:p>
    <w:p w14:paraId="231ACFE4" w14:textId="13E207B7"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5.1.1. </w:t>
      </w:r>
      <w:r w:rsidR="00142964" w:rsidRPr="00C127D1">
        <w:rPr>
          <w:rFonts w:ascii="Times New Roman" w:hAnsi="Times New Roman"/>
          <w:color w:val="000000"/>
          <w:sz w:val="24"/>
          <w:szCs w:val="24"/>
        </w:rPr>
        <w:t xml:space="preserve">taotleda Töö lõpptähtaja muutmist juhul, kui </w:t>
      </w:r>
      <w:r w:rsidR="0008175D">
        <w:rPr>
          <w:rFonts w:ascii="Times New Roman" w:hAnsi="Times New Roman"/>
          <w:color w:val="000000"/>
          <w:sz w:val="24"/>
          <w:szCs w:val="24"/>
        </w:rPr>
        <w:t xml:space="preserve">Tellija soovil on vajadus täiendavate tööde teostamiseks </w:t>
      </w:r>
      <w:r w:rsidR="00142964" w:rsidRPr="00C127D1">
        <w:rPr>
          <w:rFonts w:ascii="Times New Roman" w:hAnsi="Times New Roman"/>
          <w:color w:val="000000"/>
          <w:sz w:val="24"/>
          <w:szCs w:val="24"/>
        </w:rPr>
        <w:t xml:space="preserve"> ning nimetatud </w:t>
      </w:r>
      <w:r w:rsidR="008C7B8F">
        <w:rPr>
          <w:rFonts w:ascii="Times New Roman" w:hAnsi="Times New Roman"/>
          <w:color w:val="000000"/>
          <w:sz w:val="24"/>
          <w:szCs w:val="24"/>
        </w:rPr>
        <w:t xml:space="preserve">tööde teostamine </w:t>
      </w:r>
      <w:r w:rsidR="00142964" w:rsidRPr="00C127D1">
        <w:rPr>
          <w:rFonts w:ascii="Times New Roman" w:hAnsi="Times New Roman"/>
          <w:color w:val="000000"/>
          <w:sz w:val="24"/>
          <w:szCs w:val="24"/>
        </w:rPr>
        <w:t xml:space="preserve"> pikendab Töö </w:t>
      </w:r>
      <w:r w:rsidR="00527827">
        <w:rPr>
          <w:rFonts w:ascii="Times New Roman" w:hAnsi="Times New Roman"/>
          <w:color w:val="000000"/>
          <w:sz w:val="24"/>
          <w:szCs w:val="24"/>
        </w:rPr>
        <w:t>üleandmise aega</w:t>
      </w:r>
      <w:r w:rsidR="0097632E">
        <w:rPr>
          <w:rFonts w:ascii="Times New Roman" w:hAnsi="Times New Roman"/>
          <w:color w:val="000000"/>
          <w:sz w:val="24"/>
          <w:szCs w:val="24"/>
        </w:rPr>
        <w:t>;</w:t>
      </w:r>
    </w:p>
    <w:p w14:paraId="6D258028" w14:textId="7229DE60" w:rsidR="0047248E"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5.1.2. </w:t>
      </w:r>
      <w:r w:rsidR="0047248E" w:rsidRPr="00C127D1">
        <w:rPr>
          <w:rFonts w:ascii="Times New Roman" w:hAnsi="Times New Roman"/>
          <w:color w:val="000000"/>
          <w:sz w:val="24"/>
          <w:szCs w:val="24"/>
        </w:rPr>
        <w:t>saada Töö teostamise eest tasu vastavalt lepingus s</w:t>
      </w:r>
      <w:r w:rsidR="0097632E">
        <w:rPr>
          <w:rFonts w:ascii="Times New Roman" w:hAnsi="Times New Roman"/>
          <w:color w:val="000000"/>
          <w:sz w:val="24"/>
          <w:szCs w:val="24"/>
        </w:rPr>
        <w:t>ätestatud tingimustel ja korras;</w:t>
      </w:r>
    </w:p>
    <w:p w14:paraId="70C96A95" w14:textId="4B44F8BE" w:rsidR="007463DF"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5.1.3. </w:t>
      </w:r>
      <w:r w:rsidR="00142964" w:rsidRPr="00C127D1">
        <w:rPr>
          <w:rFonts w:ascii="Times New Roman" w:hAnsi="Times New Roman"/>
          <w:color w:val="000000"/>
          <w:sz w:val="24"/>
          <w:szCs w:val="24"/>
        </w:rPr>
        <w:t xml:space="preserve">kasutada muid </w:t>
      </w:r>
      <w:r w:rsidR="00671042" w:rsidRPr="00C127D1">
        <w:rPr>
          <w:rFonts w:ascii="Times New Roman" w:hAnsi="Times New Roman"/>
          <w:color w:val="000000"/>
          <w:sz w:val="24"/>
          <w:szCs w:val="24"/>
        </w:rPr>
        <w:t>õiguskaitsevahendeid, sh nõuda l</w:t>
      </w:r>
      <w:r w:rsidR="00142964" w:rsidRPr="00C127D1">
        <w:rPr>
          <w:rFonts w:ascii="Times New Roman" w:hAnsi="Times New Roman"/>
          <w:color w:val="000000"/>
          <w:sz w:val="24"/>
          <w:szCs w:val="24"/>
        </w:rPr>
        <w:t>epingus</w:t>
      </w:r>
      <w:r w:rsidR="00671042" w:rsidRPr="00C127D1">
        <w:rPr>
          <w:rFonts w:ascii="Times New Roman" w:hAnsi="Times New Roman"/>
          <w:color w:val="000000"/>
          <w:sz w:val="24"/>
          <w:szCs w:val="24"/>
        </w:rPr>
        <w:t xml:space="preserve"> sätestatud juhtudel leppetrahvi</w:t>
      </w:r>
      <w:r w:rsidR="00142964" w:rsidRPr="00C127D1">
        <w:rPr>
          <w:rFonts w:ascii="Times New Roman" w:hAnsi="Times New Roman"/>
          <w:color w:val="000000"/>
          <w:sz w:val="24"/>
          <w:szCs w:val="24"/>
        </w:rPr>
        <w:t>, kui Tellija ei täida või täi</w:t>
      </w:r>
      <w:r w:rsidR="00671042" w:rsidRPr="00C127D1">
        <w:rPr>
          <w:rFonts w:ascii="Times New Roman" w:hAnsi="Times New Roman"/>
          <w:color w:val="000000"/>
          <w:sz w:val="24"/>
          <w:szCs w:val="24"/>
        </w:rPr>
        <w:t>dab mittenõuetekohaselt endale l</w:t>
      </w:r>
      <w:r w:rsidR="00142964" w:rsidRPr="00C127D1">
        <w:rPr>
          <w:rFonts w:ascii="Times New Roman" w:hAnsi="Times New Roman"/>
          <w:color w:val="000000"/>
          <w:sz w:val="24"/>
          <w:szCs w:val="24"/>
        </w:rPr>
        <w:t>epinguga võetud kohustusi.</w:t>
      </w:r>
    </w:p>
    <w:p w14:paraId="450CFB4B" w14:textId="28B52549" w:rsidR="0047248E"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5.2. </w:t>
      </w:r>
      <w:r w:rsidR="0097632E">
        <w:rPr>
          <w:rFonts w:ascii="Times New Roman" w:hAnsi="Times New Roman"/>
          <w:b/>
          <w:color w:val="000000"/>
          <w:sz w:val="24"/>
          <w:szCs w:val="24"/>
        </w:rPr>
        <w:t>Töövõtja kohustatud</w:t>
      </w:r>
      <w:r w:rsidR="0047248E" w:rsidRPr="00C127D1">
        <w:rPr>
          <w:rFonts w:ascii="Times New Roman" w:hAnsi="Times New Roman"/>
          <w:b/>
          <w:color w:val="000000"/>
          <w:sz w:val="24"/>
          <w:szCs w:val="24"/>
        </w:rPr>
        <w:t>:</w:t>
      </w:r>
    </w:p>
    <w:p w14:paraId="231ACFE9" w14:textId="486426AE" w:rsidR="00142964" w:rsidRPr="002A795C" w:rsidRDefault="00C127D1" w:rsidP="007C6E86">
      <w:pPr>
        <w:spacing w:after="0" w:line="240" w:lineRule="auto"/>
        <w:jc w:val="both"/>
        <w:rPr>
          <w:rFonts w:ascii="Times New Roman" w:hAnsi="Times New Roman"/>
          <w:strike/>
          <w:color w:val="000000"/>
          <w:sz w:val="24"/>
          <w:szCs w:val="24"/>
        </w:rPr>
      </w:pPr>
      <w:r>
        <w:rPr>
          <w:rFonts w:ascii="Times New Roman" w:hAnsi="Times New Roman"/>
          <w:color w:val="000000"/>
          <w:sz w:val="24"/>
          <w:szCs w:val="24"/>
        </w:rPr>
        <w:t xml:space="preserve">5.2.1. </w:t>
      </w:r>
      <w:r w:rsidR="00671042" w:rsidRPr="00C127D1">
        <w:rPr>
          <w:rFonts w:ascii="Times New Roman" w:hAnsi="Times New Roman"/>
          <w:color w:val="000000"/>
          <w:sz w:val="24"/>
          <w:szCs w:val="24"/>
        </w:rPr>
        <w:t>teostama või korraldama l</w:t>
      </w:r>
      <w:r w:rsidR="00142964" w:rsidRPr="00C127D1">
        <w:rPr>
          <w:rFonts w:ascii="Times New Roman" w:hAnsi="Times New Roman"/>
          <w:color w:val="000000"/>
          <w:sz w:val="24"/>
          <w:szCs w:val="24"/>
        </w:rPr>
        <w:t>epingu punktis 1.2. nimetatud Töö ja t</w:t>
      </w:r>
      <w:r w:rsidR="00671042" w:rsidRPr="00C127D1">
        <w:rPr>
          <w:rFonts w:ascii="Times New Roman" w:hAnsi="Times New Roman"/>
          <w:color w:val="000000"/>
          <w:sz w:val="24"/>
          <w:szCs w:val="24"/>
        </w:rPr>
        <w:t>oimingute teostamise vastavalt l</w:t>
      </w:r>
      <w:r w:rsidR="00142964" w:rsidRPr="00C127D1">
        <w:rPr>
          <w:rFonts w:ascii="Times New Roman" w:hAnsi="Times New Roman"/>
          <w:color w:val="000000"/>
          <w:sz w:val="24"/>
          <w:szCs w:val="24"/>
        </w:rPr>
        <w:t>epingus sätestatud tingimustel ja korras. Töövõtja kasutab Töö teostamisel ja korraldamisel vajali</w:t>
      </w:r>
      <w:r w:rsidR="0097632E">
        <w:rPr>
          <w:rFonts w:ascii="Times New Roman" w:hAnsi="Times New Roman"/>
          <w:color w:val="000000"/>
          <w:sz w:val="24"/>
          <w:szCs w:val="24"/>
        </w:rPr>
        <w:t>ku kvalifikatsiooniga tööjõudu;</w:t>
      </w:r>
    </w:p>
    <w:p w14:paraId="231ACFEA" w14:textId="55355B90"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Töö teostamise käigus kinni pidama kõigist koostöös Tellijaga kokku </w:t>
      </w:r>
      <w:r w:rsidR="00671042" w:rsidRPr="00C127D1">
        <w:rPr>
          <w:rFonts w:ascii="Times New Roman" w:hAnsi="Times New Roman"/>
          <w:color w:val="000000"/>
          <w:sz w:val="24"/>
          <w:szCs w:val="24"/>
        </w:rPr>
        <w:t>lepitud tähtaegadest ja tagama l</w:t>
      </w:r>
      <w:r w:rsidR="00142964" w:rsidRPr="00C127D1">
        <w:rPr>
          <w:rFonts w:ascii="Times New Roman" w:hAnsi="Times New Roman"/>
          <w:color w:val="000000"/>
          <w:sz w:val="24"/>
          <w:szCs w:val="24"/>
        </w:rPr>
        <w:t xml:space="preserve">epingu järgselt </w:t>
      </w:r>
      <w:r w:rsidR="0097632E">
        <w:rPr>
          <w:rFonts w:ascii="Times New Roman" w:hAnsi="Times New Roman"/>
          <w:color w:val="000000"/>
          <w:sz w:val="24"/>
          <w:szCs w:val="24"/>
        </w:rPr>
        <w:t>teostatavate tööde kvaliteedi;</w:t>
      </w:r>
    </w:p>
    <w:p w14:paraId="231ACFEC" w14:textId="6242D2EA"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3</w:t>
      </w:r>
      <w:r>
        <w:rPr>
          <w:rFonts w:ascii="Times New Roman" w:hAnsi="Times New Roman"/>
          <w:color w:val="000000"/>
          <w:sz w:val="24"/>
          <w:szCs w:val="24"/>
        </w:rPr>
        <w:t xml:space="preserve">. </w:t>
      </w:r>
      <w:r w:rsidR="0097632E">
        <w:rPr>
          <w:rFonts w:ascii="Times New Roman" w:hAnsi="Times New Roman"/>
          <w:color w:val="000000"/>
          <w:sz w:val="24"/>
          <w:szCs w:val="24"/>
        </w:rPr>
        <w:t>hankima</w:t>
      </w:r>
      <w:r w:rsidR="00142964" w:rsidRPr="00C127D1">
        <w:rPr>
          <w:rFonts w:ascii="Times New Roman" w:hAnsi="Times New Roman"/>
          <w:color w:val="000000"/>
          <w:sz w:val="24"/>
          <w:szCs w:val="24"/>
        </w:rPr>
        <w:t xml:space="preserve"> kõik Töö </w:t>
      </w:r>
      <w:r w:rsidR="00527827">
        <w:rPr>
          <w:rFonts w:ascii="Times New Roman" w:hAnsi="Times New Roman"/>
          <w:color w:val="000000"/>
          <w:sz w:val="24"/>
          <w:szCs w:val="24"/>
        </w:rPr>
        <w:t>teosta</w:t>
      </w:r>
      <w:r w:rsidR="00142964" w:rsidRPr="00C127D1">
        <w:rPr>
          <w:rFonts w:ascii="Times New Roman" w:hAnsi="Times New Roman"/>
          <w:color w:val="000000"/>
          <w:sz w:val="24"/>
          <w:szCs w:val="24"/>
        </w:rPr>
        <w:t xml:space="preserve">miseks vajalikud </w:t>
      </w:r>
      <w:r w:rsidR="00D502F6">
        <w:rPr>
          <w:rFonts w:ascii="Times New Roman" w:hAnsi="Times New Roman"/>
          <w:color w:val="000000"/>
          <w:sz w:val="24"/>
          <w:szCs w:val="24"/>
        </w:rPr>
        <w:t xml:space="preserve">materjalid, seadmed inventari </w:t>
      </w:r>
      <w:r w:rsidR="0097632E">
        <w:rPr>
          <w:rFonts w:ascii="Times New Roman" w:hAnsi="Times New Roman"/>
          <w:color w:val="000000"/>
          <w:sz w:val="24"/>
          <w:szCs w:val="24"/>
        </w:rPr>
        <w:t>ning tasu</w:t>
      </w:r>
      <w:r w:rsidR="00D502F6">
        <w:rPr>
          <w:rFonts w:ascii="Times New Roman" w:hAnsi="Times New Roman"/>
          <w:color w:val="000000"/>
          <w:sz w:val="24"/>
          <w:szCs w:val="24"/>
        </w:rPr>
        <w:t>ma</w:t>
      </w:r>
      <w:r w:rsidR="0097632E">
        <w:rPr>
          <w:rFonts w:ascii="Times New Roman" w:hAnsi="Times New Roman"/>
          <w:color w:val="000000"/>
          <w:sz w:val="24"/>
          <w:szCs w:val="24"/>
        </w:rPr>
        <w:t xml:space="preserve"> nendega seotud kulud;</w:t>
      </w:r>
    </w:p>
    <w:p w14:paraId="231ACFED" w14:textId="1927F313"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4</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viivitamatult, kuid mitte hiljem kui kolme tööpäeva jooksul alates vastavate asjaolude ilmnemisest kirjalikult informeerima Tellijat selliste asjaolude ilmnemisest, mis võivad takistada Töö kohest alustamist, teostamist või lõpetamist, sealhulgas Tellijalt saadud informatsiooni, lähteandmete, dokumentide vms vigadest või puudulikkusest. Samuti ohust, et Tellijalt saadud juhendite vms järgimine mõjutab Töö kval</w:t>
      </w:r>
      <w:r w:rsidR="0097632E">
        <w:rPr>
          <w:rFonts w:ascii="Times New Roman" w:hAnsi="Times New Roman"/>
          <w:color w:val="000000"/>
          <w:sz w:val="24"/>
          <w:szCs w:val="24"/>
        </w:rPr>
        <w:t>iteeti või tähtaegset valmimist;</w:t>
      </w:r>
    </w:p>
    <w:p w14:paraId="236904E3" w14:textId="77777777" w:rsidR="0097632E"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5</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jälgima Töö teostamisel </w:t>
      </w:r>
      <w:r w:rsidR="007C6E86">
        <w:rPr>
          <w:rFonts w:ascii="Times New Roman" w:hAnsi="Times New Roman"/>
          <w:color w:val="000000"/>
          <w:sz w:val="24"/>
          <w:szCs w:val="24"/>
        </w:rPr>
        <w:t>E</w:t>
      </w:r>
      <w:r w:rsidR="0097632E">
        <w:rPr>
          <w:rFonts w:ascii="Times New Roman" w:hAnsi="Times New Roman"/>
          <w:color w:val="000000"/>
          <w:sz w:val="24"/>
          <w:szCs w:val="24"/>
        </w:rPr>
        <w:t>esti Vabariigis kehtivaid norme;</w:t>
      </w:r>
    </w:p>
    <w:p w14:paraId="231ACFF0" w14:textId="0EED38FB"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6</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pärast Tellijalt kirjaliku teate saamist kõrvaldama </w:t>
      </w:r>
      <w:r w:rsidR="00527827">
        <w:rPr>
          <w:rFonts w:ascii="Times New Roman" w:hAnsi="Times New Roman"/>
          <w:color w:val="000000"/>
          <w:sz w:val="24"/>
          <w:szCs w:val="24"/>
        </w:rPr>
        <w:t xml:space="preserve">puudused töös </w:t>
      </w:r>
      <w:r w:rsidR="00142964" w:rsidRPr="00C127D1">
        <w:rPr>
          <w:rFonts w:ascii="Times New Roman" w:hAnsi="Times New Roman"/>
          <w:color w:val="000000"/>
          <w:sz w:val="24"/>
          <w:szCs w:val="24"/>
        </w:rPr>
        <w:t>oma kulul.</w:t>
      </w:r>
    </w:p>
    <w:p w14:paraId="231ACFF7" w14:textId="77777777" w:rsidR="00142964" w:rsidRDefault="00142964" w:rsidP="00E44108">
      <w:pPr>
        <w:spacing w:after="0" w:line="240" w:lineRule="auto"/>
        <w:jc w:val="both"/>
        <w:rPr>
          <w:rFonts w:ascii="Times New Roman" w:hAnsi="Times New Roman"/>
          <w:color w:val="000000"/>
          <w:sz w:val="24"/>
          <w:szCs w:val="24"/>
        </w:rPr>
      </w:pPr>
    </w:p>
    <w:p w14:paraId="231ACFF8" w14:textId="11558C84" w:rsidR="00142964" w:rsidRPr="007463DF" w:rsidRDefault="00C127D1"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6. </w:t>
      </w:r>
      <w:r w:rsidR="00142964" w:rsidRPr="007463DF">
        <w:rPr>
          <w:rFonts w:ascii="Times New Roman" w:hAnsi="Times New Roman"/>
          <w:b/>
          <w:color w:val="000000"/>
          <w:sz w:val="24"/>
          <w:szCs w:val="24"/>
        </w:rPr>
        <w:t>Tellija õigused ja kohustused</w:t>
      </w:r>
    </w:p>
    <w:p w14:paraId="231ACFF9" w14:textId="71C0D027" w:rsidR="00142964" w:rsidRPr="00C127D1" w:rsidRDefault="00C127D1" w:rsidP="00E44108">
      <w:pPr>
        <w:tabs>
          <w:tab w:val="left" w:pos="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6.1. </w:t>
      </w:r>
      <w:r w:rsidR="00142964" w:rsidRPr="00C127D1">
        <w:rPr>
          <w:rFonts w:ascii="Times New Roman" w:hAnsi="Times New Roman"/>
          <w:b/>
          <w:color w:val="000000"/>
          <w:sz w:val="24"/>
          <w:szCs w:val="24"/>
        </w:rPr>
        <w:t>Tellija</w:t>
      </w:r>
      <w:r w:rsidR="0097632E">
        <w:rPr>
          <w:rFonts w:ascii="Times New Roman" w:hAnsi="Times New Roman"/>
          <w:b/>
          <w:color w:val="000000"/>
          <w:sz w:val="24"/>
          <w:szCs w:val="24"/>
        </w:rPr>
        <w:t>l õigus</w:t>
      </w:r>
      <w:r w:rsidR="00142964" w:rsidRPr="00C127D1">
        <w:rPr>
          <w:rFonts w:ascii="Times New Roman" w:hAnsi="Times New Roman"/>
          <w:b/>
          <w:color w:val="000000"/>
          <w:sz w:val="24"/>
          <w:szCs w:val="24"/>
        </w:rPr>
        <w:t>:</w:t>
      </w:r>
    </w:p>
    <w:p w14:paraId="231ACFFA" w14:textId="10939BEF"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6.1.1. </w:t>
      </w:r>
      <w:r w:rsidR="00671042" w:rsidRPr="00C127D1">
        <w:rPr>
          <w:rFonts w:ascii="Times New Roman" w:hAnsi="Times New Roman"/>
          <w:color w:val="000000"/>
          <w:sz w:val="24"/>
          <w:szCs w:val="24"/>
        </w:rPr>
        <w:t>nõuda Töövõtjalt l</w:t>
      </w:r>
      <w:r w:rsidR="00142964" w:rsidRPr="00C127D1">
        <w:rPr>
          <w:rFonts w:ascii="Times New Roman" w:hAnsi="Times New Roman"/>
          <w:color w:val="000000"/>
          <w:sz w:val="24"/>
          <w:szCs w:val="24"/>
        </w:rPr>
        <w:t>epingu dokumentides sätestatud kvaliteedinõuetest, lähtea</w:t>
      </w:r>
      <w:r w:rsidR="002A795C">
        <w:rPr>
          <w:rFonts w:ascii="Times New Roman" w:hAnsi="Times New Roman"/>
          <w:color w:val="000000"/>
          <w:sz w:val="24"/>
          <w:szCs w:val="24"/>
        </w:rPr>
        <w:t>ndmetest, tööde kogumaksumusest ja lepingu tähtaja</w:t>
      </w:r>
      <w:r w:rsidR="0097632E">
        <w:rPr>
          <w:rFonts w:ascii="Times New Roman" w:hAnsi="Times New Roman"/>
          <w:color w:val="000000"/>
          <w:sz w:val="24"/>
          <w:szCs w:val="24"/>
        </w:rPr>
        <w:t>st kinnipidamist;</w:t>
      </w:r>
    </w:p>
    <w:p w14:paraId="231ACFFD" w14:textId="1F8218D7"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6.1.</w:t>
      </w:r>
      <w:r w:rsidR="007C6E86">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kasutada õiguskaitsevahendeid (s</w:t>
      </w:r>
      <w:r w:rsidR="00671042" w:rsidRPr="00C127D1">
        <w:rPr>
          <w:rFonts w:ascii="Times New Roman" w:hAnsi="Times New Roman"/>
          <w:color w:val="000000"/>
          <w:sz w:val="24"/>
          <w:szCs w:val="24"/>
        </w:rPr>
        <w:t>h taganeda lepingust või öelda l</w:t>
      </w:r>
      <w:r w:rsidR="00142964" w:rsidRPr="00C127D1">
        <w:rPr>
          <w:rFonts w:ascii="Times New Roman" w:hAnsi="Times New Roman"/>
          <w:color w:val="000000"/>
          <w:sz w:val="24"/>
          <w:szCs w:val="24"/>
        </w:rPr>
        <w:t>eping era</w:t>
      </w:r>
      <w:r w:rsidR="00671042" w:rsidRPr="00C127D1">
        <w:rPr>
          <w:rFonts w:ascii="Times New Roman" w:hAnsi="Times New Roman"/>
          <w:color w:val="000000"/>
          <w:sz w:val="24"/>
          <w:szCs w:val="24"/>
        </w:rPr>
        <w:t>korraliselt üles) ja/või nõuda l</w:t>
      </w:r>
      <w:r w:rsidR="00142964" w:rsidRPr="00C127D1">
        <w:rPr>
          <w:rFonts w:ascii="Times New Roman" w:hAnsi="Times New Roman"/>
          <w:color w:val="000000"/>
          <w:sz w:val="24"/>
          <w:szCs w:val="24"/>
        </w:rPr>
        <w:t>epingus sätestatud juhtudel leppetra</w:t>
      </w:r>
      <w:r w:rsidR="0097632E">
        <w:rPr>
          <w:rFonts w:ascii="Times New Roman" w:hAnsi="Times New Roman"/>
          <w:color w:val="000000"/>
          <w:sz w:val="24"/>
          <w:szCs w:val="24"/>
        </w:rPr>
        <w:t>hvi</w:t>
      </w:r>
      <w:r w:rsidR="00142975" w:rsidRPr="00C127D1">
        <w:rPr>
          <w:rFonts w:ascii="Times New Roman" w:hAnsi="Times New Roman"/>
          <w:color w:val="000000"/>
          <w:sz w:val="24"/>
          <w:szCs w:val="24"/>
        </w:rPr>
        <w:t>, kui Töövõtja ei pea kinni l</w:t>
      </w:r>
      <w:r w:rsidR="00142964" w:rsidRPr="00C127D1">
        <w:rPr>
          <w:rFonts w:ascii="Times New Roman" w:hAnsi="Times New Roman"/>
          <w:color w:val="000000"/>
          <w:sz w:val="24"/>
          <w:szCs w:val="24"/>
        </w:rPr>
        <w:t xml:space="preserve">epingu dokumentides sätestatud tähtaegadest, kvaliteedinõuetest, töö maksumusest, ajakavast või kui Töövõtja ei täida või täidab mittenõuetekohaselt muid endale </w:t>
      </w:r>
      <w:r w:rsidR="00142975" w:rsidRPr="00C127D1">
        <w:rPr>
          <w:rFonts w:ascii="Times New Roman" w:hAnsi="Times New Roman"/>
          <w:color w:val="000000"/>
          <w:sz w:val="24"/>
          <w:szCs w:val="24"/>
        </w:rPr>
        <w:t>l</w:t>
      </w:r>
      <w:r w:rsidR="00142964" w:rsidRPr="00C127D1">
        <w:rPr>
          <w:rFonts w:ascii="Times New Roman" w:hAnsi="Times New Roman"/>
          <w:color w:val="000000"/>
          <w:sz w:val="24"/>
          <w:szCs w:val="24"/>
        </w:rPr>
        <w:t>epinguga võetud kohustusi.</w:t>
      </w:r>
    </w:p>
    <w:p w14:paraId="231ACFFE" w14:textId="5A1BAFCB" w:rsidR="00142964" w:rsidRPr="00C127D1" w:rsidRDefault="00C127D1" w:rsidP="00E44108">
      <w:pPr>
        <w:tabs>
          <w:tab w:val="left" w:pos="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6.2. </w:t>
      </w:r>
      <w:r w:rsidR="0097632E">
        <w:rPr>
          <w:rFonts w:ascii="Times New Roman" w:hAnsi="Times New Roman"/>
          <w:b/>
          <w:color w:val="000000"/>
          <w:sz w:val="24"/>
          <w:szCs w:val="24"/>
        </w:rPr>
        <w:t>Tellija kohustatu</w:t>
      </w:r>
      <w:r w:rsidR="00142964" w:rsidRPr="00C127D1">
        <w:rPr>
          <w:rFonts w:ascii="Times New Roman" w:hAnsi="Times New Roman"/>
          <w:b/>
          <w:color w:val="000000"/>
          <w:sz w:val="24"/>
          <w:szCs w:val="24"/>
        </w:rPr>
        <w:t>d:</w:t>
      </w:r>
    </w:p>
    <w:p w14:paraId="231AD000" w14:textId="6142C90F"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1</w:t>
      </w:r>
      <w:r>
        <w:rPr>
          <w:rFonts w:ascii="Times New Roman" w:hAnsi="Times New Roman"/>
          <w:color w:val="000000"/>
          <w:sz w:val="24"/>
          <w:szCs w:val="24"/>
        </w:rPr>
        <w:t xml:space="preserve">. </w:t>
      </w:r>
      <w:r w:rsidR="0097632E">
        <w:rPr>
          <w:rFonts w:ascii="Times New Roman" w:hAnsi="Times New Roman"/>
          <w:color w:val="000000"/>
          <w:sz w:val="24"/>
          <w:szCs w:val="24"/>
        </w:rPr>
        <w:t>viie</w:t>
      </w:r>
      <w:r w:rsidR="00F733EE" w:rsidRPr="00C127D1">
        <w:rPr>
          <w:rFonts w:ascii="Times New Roman" w:hAnsi="Times New Roman"/>
          <w:color w:val="000000"/>
          <w:sz w:val="24"/>
          <w:szCs w:val="24"/>
        </w:rPr>
        <w:t xml:space="preserve"> </w:t>
      </w:r>
      <w:r w:rsidR="00142964" w:rsidRPr="00C127D1">
        <w:rPr>
          <w:rFonts w:ascii="Times New Roman" w:hAnsi="Times New Roman"/>
          <w:color w:val="000000"/>
          <w:sz w:val="24"/>
          <w:szCs w:val="24"/>
        </w:rPr>
        <w:t>tööpäeva jooksul pärast Töö üleandmist esitama kirjalikud pretensioonid või kirjutama alla teostatud tööde vastuvõtuaktile.</w:t>
      </w:r>
    </w:p>
    <w:p w14:paraId="231AD001" w14:textId="5177BF09"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edastama Töövõtjale kõikvõimalikku informatsiooni, mis Tellija parima äranägemise kohaselt võib aidata kaasa Töö kiiremale ja optimaalsemale teostamisele.</w:t>
      </w:r>
    </w:p>
    <w:p w14:paraId="231AD002" w14:textId="6B633B60"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3</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viivitamatult, kuid mitte hiljem kui viie tööpäeva jooksul alates vastavate asjaolude ilmnemisest informeerima Töövõtjat selliste asjaolude ilmnemisest, mis võivad takistada Töö nõuetekohast teostamist.</w:t>
      </w:r>
    </w:p>
    <w:p w14:paraId="231AD003" w14:textId="1AF9B45D"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4</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tasuma Töövõt</w:t>
      </w:r>
      <w:r w:rsidR="00142975" w:rsidRPr="00C127D1">
        <w:rPr>
          <w:rFonts w:ascii="Times New Roman" w:hAnsi="Times New Roman"/>
          <w:color w:val="000000"/>
          <w:sz w:val="24"/>
          <w:szCs w:val="24"/>
        </w:rPr>
        <w:t>jale tehtud Töö eest vastavalt l</w:t>
      </w:r>
      <w:r w:rsidR="00142964" w:rsidRPr="00C127D1">
        <w:rPr>
          <w:rFonts w:ascii="Times New Roman" w:hAnsi="Times New Roman"/>
          <w:color w:val="000000"/>
          <w:sz w:val="24"/>
          <w:szCs w:val="24"/>
        </w:rPr>
        <w:t>epingus sätestatud tingimustel ja korras.</w:t>
      </w:r>
    </w:p>
    <w:p w14:paraId="231AD004" w14:textId="77777777" w:rsidR="00142964" w:rsidRPr="00142964" w:rsidRDefault="00142964" w:rsidP="00E44108">
      <w:pPr>
        <w:spacing w:after="0" w:line="240" w:lineRule="auto"/>
        <w:jc w:val="both"/>
        <w:rPr>
          <w:rFonts w:ascii="Times New Roman" w:hAnsi="Times New Roman"/>
          <w:color w:val="000000"/>
          <w:sz w:val="24"/>
          <w:szCs w:val="24"/>
        </w:rPr>
      </w:pPr>
    </w:p>
    <w:p w14:paraId="231AD005" w14:textId="1307AFED" w:rsidR="00142964"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bCs/>
          <w:color w:val="000000"/>
          <w:sz w:val="24"/>
          <w:szCs w:val="24"/>
        </w:rPr>
        <w:t xml:space="preserve">7. </w:t>
      </w:r>
      <w:r w:rsidR="00142964" w:rsidRPr="00C127D1">
        <w:rPr>
          <w:rFonts w:ascii="Times New Roman" w:hAnsi="Times New Roman"/>
          <w:b/>
          <w:bCs/>
          <w:color w:val="000000"/>
          <w:sz w:val="24"/>
          <w:szCs w:val="24"/>
        </w:rPr>
        <w:t>Poolte vastutus</w:t>
      </w:r>
    </w:p>
    <w:p w14:paraId="231AD006" w14:textId="5D8BA3FB"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7.1. </w:t>
      </w:r>
      <w:r w:rsidR="00142964" w:rsidRPr="00C127D1">
        <w:rPr>
          <w:rFonts w:ascii="Times New Roman" w:hAnsi="Times New Roman"/>
          <w:color w:val="000000"/>
          <w:sz w:val="24"/>
          <w:szCs w:val="24"/>
        </w:rPr>
        <w:t>Pooled vastutavad lepingust tulenevate kohustuste rikkumise eest, kui rikkumine on põhjustatud süüliselt.</w:t>
      </w:r>
    </w:p>
    <w:p w14:paraId="231AD009" w14:textId="7B7DDDF9"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7.2. </w:t>
      </w:r>
      <w:r w:rsidR="00142964" w:rsidRPr="00C127D1">
        <w:rPr>
          <w:rFonts w:ascii="Times New Roman" w:hAnsi="Times New Roman"/>
          <w:color w:val="000000"/>
          <w:sz w:val="24"/>
          <w:szCs w:val="24"/>
        </w:rPr>
        <w:t>Tellijal on õigus nõuda leppetrahvi 0,1% Töö maksumusest iga töö üleandmise tä</w:t>
      </w:r>
      <w:r w:rsidR="00F72FAC" w:rsidRPr="00C127D1">
        <w:rPr>
          <w:rFonts w:ascii="Times New Roman" w:hAnsi="Times New Roman"/>
          <w:color w:val="000000"/>
          <w:sz w:val="24"/>
          <w:szCs w:val="24"/>
        </w:rPr>
        <w:t>h</w:t>
      </w:r>
      <w:r w:rsidR="00142964" w:rsidRPr="00C127D1">
        <w:rPr>
          <w:rFonts w:ascii="Times New Roman" w:hAnsi="Times New Roman"/>
          <w:color w:val="000000"/>
          <w:sz w:val="24"/>
          <w:szCs w:val="24"/>
        </w:rPr>
        <w:t>taja viivitatud tööpäeva eest (arvestatakse käibemaksuta summadest).</w:t>
      </w:r>
    </w:p>
    <w:p w14:paraId="231AD00A" w14:textId="1041F8EA"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7.3. </w:t>
      </w:r>
      <w:r w:rsidR="00142964" w:rsidRPr="00C127D1">
        <w:rPr>
          <w:rFonts w:ascii="Times New Roman" w:hAnsi="Times New Roman"/>
          <w:color w:val="000000"/>
          <w:sz w:val="24"/>
          <w:szCs w:val="24"/>
        </w:rPr>
        <w:t>Tellijal on õigus leppetrahv tasaarvestada Töövõtjale tasumata arvega. Leppetrahvi rakendamise õigusest teavitatakse Töövõ</w:t>
      </w:r>
      <w:r w:rsidR="00527827">
        <w:rPr>
          <w:rFonts w:ascii="Times New Roman" w:hAnsi="Times New Roman"/>
          <w:color w:val="000000"/>
          <w:sz w:val="24"/>
          <w:szCs w:val="24"/>
        </w:rPr>
        <w:t>tjat vastava kirjaliku teatega</w:t>
      </w:r>
      <w:r w:rsidR="00142964" w:rsidRPr="00C127D1">
        <w:rPr>
          <w:rFonts w:ascii="Times New Roman" w:hAnsi="Times New Roman"/>
          <w:color w:val="000000"/>
          <w:sz w:val="24"/>
          <w:szCs w:val="24"/>
        </w:rPr>
        <w:t>.</w:t>
      </w:r>
    </w:p>
    <w:p w14:paraId="231AD00B" w14:textId="14C29836"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7.4. </w:t>
      </w:r>
      <w:r w:rsidR="00527827">
        <w:rPr>
          <w:rFonts w:ascii="Times New Roman" w:hAnsi="Times New Roman"/>
          <w:color w:val="000000"/>
          <w:sz w:val="24"/>
          <w:szCs w:val="24"/>
        </w:rPr>
        <w:t>Tellija poolt arve</w:t>
      </w:r>
      <w:r w:rsidR="00142964" w:rsidRPr="00C127D1">
        <w:rPr>
          <w:rFonts w:ascii="Times New Roman" w:hAnsi="Times New Roman"/>
          <w:color w:val="000000"/>
          <w:sz w:val="24"/>
          <w:szCs w:val="24"/>
        </w:rPr>
        <w:t xml:space="preserve"> mitteõigeaegse tasumise korral on Töövõtjal õigus nõuda viivist 0,1% tähtajaks tasumata summalt iga viivitatud päeva eest.</w:t>
      </w:r>
    </w:p>
    <w:p w14:paraId="231AD00D" w14:textId="57E3B444"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w:t>
      </w:r>
      <w:r w:rsidR="007C6E86">
        <w:rPr>
          <w:rFonts w:ascii="Times New Roman" w:hAnsi="Times New Roman"/>
          <w:color w:val="000000"/>
          <w:sz w:val="24"/>
          <w:szCs w:val="24"/>
        </w:rPr>
        <w:t>5</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Juhul ku</w:t>
      </w:r>
      <w:r w:rsidR="00142975" w:rsidRPr="00C127D1">
        <w:rPr>
          <w:rFonts w:ascii="Times New Roman" w:hAnsi="Times New Roman"/>
          <w:color w:val="000000"/>
          <w:sz w:val="24"/>
          <w:szCs w:val="24"/>
        </w:rPr>
        <w:t>i Tellija kasutab l</w:t>
      </w:r>
      <w:r w:rsidR="00142964" w:rsidRPr="00C127D1">
        <w:rPr>
          <w:rFonts w:ascii="Times New Roman" w:hAnsi="Times New Roman"/>
          <w:color w:val="000000"/>
          <w:sz w:val="24"/>
          <w:szCs w:val="24"/>
        </w:rPr>
        <w:t>ep</w:t>
      </w:r>
      <w:r w:rsidR="00142975" w:rsidRPr="00C127D1">
        <w:rPr>
          <w:rFonts w:ascii="Times New Roman" w:hAnsi="Times New Roman"/>
          <w:color w:val="000000"/>
          <w:sz w:val="24"/>
          <w:szCs w:val="24"/>
        </w:rPr>
        <w:t>ingu punktis 6.1.</w:t>
      </w:r>
      <w:r w:rsidR="005D515F">
        <w:rPr>
          <w:rFonts w:ascii="Times New Roman" w:hAnsi="Times New Roman"/>
          <w:color w:val="000000"/>
          <w:sz w:val="24"/>
          <w:szCs w:val="24"/>
        </w:rPr>
        <w:t>2</w:t>
      </w:r>
      <w:r w:rsidR="00142975" w:rsidRPr="00C127D1">
        <w:rPr>
          <w:rFonts w:ascii="Times New Roman" w:hAnsi="Times New Roman"/>
          <w:color w:val="000000"/>
          <w:sz w:val="24"/>
          <w:szCs w:val="24"/>
        </w:rPr>
        <w:t>. sätestatud l</w:t>
      </w:r>
      <w:r w:rsidR="00142964" w:rsidRPr="00C127D1">
        <w:rPr>
          <w:rFonts w:ascii="Times New Roman" w:hAnsi="Times New Roman"/>
          <w:color w:val="000000"/>
          <w:sz w:val="24"/>
          <w:szCs w:val="24"/>
        </w:rPr>
        <w:t>epingu erakorralise ülesütlemise õigust, on Töövõtja kohustatud tasuma leppetrahvi 25% Töö kogumaksumuse käibemaksuta summast.</w:t>
      </w:r>
    </w:p>
    <w:p w14:paraId="231AD00E" w14:textId="38503C30"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7C6E86">
        <w:rPr>
          <w:rFonts w:ascii="Times New Roman" w:hAnsi="Times New Roman"/>
          <w:color w:val="000000"/>
          <w:sz w:val="24"/>
          <w:szCs w:val="24"/>
        </w:rPr>
        <w:t>6</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Tellija peab esitama lepingust tuleneva leppetrahvi nõude Töövõtjale hi</w:t>
      </w:r>
      <w:r w:rsidR="00142975" w:rsidRPr="00C127D1">
        <w:rPr>
          <w:rFonts w:ascii="Times New Roman" w:hAnsi="Times New Roman"/>
          <w:color w:val="000000"/>
          <w:sz w:val="24"/>
          <w:szCs w:val="24"/>
        </w:rPr>
        <w:t>ljemalt ühe</w:t>
      </w:r>
      <w:r w:rsidR="00142964" w:rsidRPr="00C127D1">
        <w:rPr>
          <w:rFonts w:ascii="Times New Roman" w:hAnsi="Times New Roman"/>
          <w:color w:val="000000"/>
          <w:sz w:val="24"/>
          <w:szCs w:val="24"/>
        </w:rPr>
        <w:t xml:space="preserve"> kuu jooksul arvates päevast, mil tellijal tekkis leppetrahvi esitamise õigus.</w:t>
      </w:r>
    </w:p>
    <w:p w14:paraId="231AD00F" w14:textId="35725B36"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7C6E86">
        <w:rPr>
          <w:rFonts w:ascii="Times New Roman" w:hAnsi="Times New Roman"/>
          <w:color w:val="000000"/>
          <w:sz w:val="24"/>
          <w:szCs w:val="24"/>
        </w:rPr>
        <w:t>7</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Töövõtja vastutab oma</w:t>
      </w:r>
      <w:r w:rsidR="0047248E" w:rsidRPr="00C127D1">
        <w:rPr>
          <w:rFonts w:ascii="Times New Roman" w:hAnsi="Times New Roman"/>
          <w:color w:val="000000"/>
          <w:sz w:val="24"/>
          <w:szCs w:val="24"/>
        </w:rPr>
        <w:t xml:space="preserve"> tegevusest või tegevusetusest </w:t>
      </w:r>
      <w:r w:rsidR="00142964" w:rsidRPr="00C127D1">
        <w:rPr>
          <w:rFonts w:ascii="Times New Roman" w:hAnsi="Times New Roman"/>
          <w:color w:val="000000"/>
          <w:sz w:val="24"/>
          <w:szCs w:val="24"/>
        </w:rPr>
        <w:t>tuleneva kahju eest täies ulatuses.</w:t>
      </w:r>
    </w:p>
    <w:p w14:paraId="231AD010" w14:textId="77777777" w:rsidR="00142964" w:rsidRPr="00142964" w:rsidRDefault="00142964" w:rsidP="009F060A">
      <w:pPr>
        <w:tabs>
          <w:tab w:val="left" w:pos="0"/>
        </w:tabs>
        <w:suppressAutoHyphens/>
        <w:spacing w:after="0" w:line="240" w:lineRule="auto"/>
        <w:jc w:val="both"/>
        <w:rPr>
          <w:rFonts w:ascii="Times New Roman" w:hAnsi="Times New Roman"/>
          <w:color w:val="000000"/>
          <w:sz w:val="24"/>
          <w:szCs w:val="24"/>
        </w:rPr>
      </w:pPr>
    </w:p>
    <w:p w14:paraId="231AD011" w14:textId="7B1B6AED" w:rsidR="00142964" w:rsidRPr="00C127D1" w:rsidRDefault="00C127D1" w:rsidP="009F060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8. Töö ü</w:t>
      </w:r>
      <w:r w:rsidR="00142964" w:rsidRPr="00C127D1">
        <w:rPr>
          <w:rFonts w:ascii="Times New Roman" w:hAnsi="Times New Roman"/>
          <w:b/>
          <w:color w:val="000000"/>
          <w:sz w:val="24"/>
          <w:szCs w:val="24"/>
        </w:rPr>
        <w:t>leandmine ja vastuvõtmine</w:t>
      </w:r>
    </w:p>
    <w:p w14:paraId="231AD012" w14:textId="78890FE0" w:rsidR="00142964" w:rsidRPr="00C127D1" w:rsidRDefault="00C127D1" w:rsidP="009F06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8.1. </w:t>
      </w:r>
      <w:r w:rsidR="00142964" w:rsidRPr="00C127D1">
        <w:rPr>
          <w:rFonts w:ascii="Times New Roman" w:hAnsi="Times New Roman"/>
          <w:color w:val="000000"/>
          <w:sz w:val="24"/>
          <w:szCs w:val="24"/>
        </w:rPr>
        <w:t xml:space="preserve">Töö loetakse üleantuks </w:t>
      </w:r>
      <w:bookmarkStart w:id="0" w:name="_Hlk520377045"/>
      <w:r w:rsidR="00142975" w:rsidRPr="00C127D1">
        <w:rPr>
          <w:rFonts w:ascii="Times New Roman" w:hAnsi="Times New Roman"/>
          <w:color w:val="000000"/>
          <w:sz w:val="24"/>
          <w:szCs w:val="24"/>
        </w:rPr>
        <w:t>teostatud tööde üleandmise-</w:t>
      </w:r>
      <w:r w:rsidR="00142964" w:rsidRPr="00C127D1">
        <w:rPr>
          <w:rFonts w:ascii="Times New Roman" w:hAnsi="Times New Roman"/>
          <w:color w:val="000000"/>
          <w:sz w:val="24"/>
          <w:szCs w:val="24"/>
        </w:rPr>
        <w:t xml:space="preserve">vastuvõtmise </w:t>
      </w:r>
      <w:bookmarkEnd w:id="0"/>
      <w:r w:rsidR="00142964" w:rsidRPr="00C127D1">
        <w:rPr>
          <w:rFonts w:ascii="Times New Roman" w:hAnsi="Times New Roman"/>
          <w:color w:val="000000"/>
          <w:sz w:val="24"/>
          <w:szCs w:val="24"/>
        </w:rPr>
        <w:t>akti alusel</w:t>
      </w:r>
      <w:r w:rsidR="007C6E86">
        <w:rPr>
          <w:rFonts w:ascii="Times New Roman" w:hAnsi="Times New Roman"/>
          <w:color w:val="000000"/>
          <w:sz w:val="24"/>
          <w:szCs w:val="24"/>
        </w:rPr>
        <w:t>.</w:t>
      </w:r>
      <w:r w:rsidR="00142964" w:rsidRPr="00C127D1">
        <w:rPr>
          <w:rFonts w:ascii="Times New Roman" w:hAnsi="Times New Roman"/>
          <w:color w:val="000000"/>
          <w:sz w:val="24"/>
          <w:szCs w:val="24"/>
        </w:rPr>
        <w:t xml:space="preserve"> Akti koostab ja esitab Tellijale Töövõtja.</w:t>
      </w:r>
    </w:p>
    <w:p w14:paraId="245595AE" w14:textId="3EDE4DB0" w:rsidR="00EB08FC" w:rsidRPr="00EB08FC" w:rsidRDefault="00C127D1" w:rsidP="009F060A">
      <w:pPr>
        <w:spacing w:after="0" w:line="240" w:lineRule="auto"/>
        <w:jc w:val="both"/>
        <w:rPr>
          <w:rFonts w:ascii="Times New Roman" w:eastAsia="Calibri" w:hAnsi="Times New Roman" w:cs="Times New Roman"/>
          <w:sz w:val="24"/>
        </w:rPr>
      </w:pPr>
      <w:r>
        <w:rPr>
          <w:rFonts w:ascii="Times New Roman" w:hAnsi="Times New Roman"/>
          <w:sz w:val="24"/>
          <w:szCs w:val="24"/>
        </w:rPr>
        <w:t xml:space="preserve">8.2. </w:t>
      </w:r>
      <w:r w:rsidR="006C2594">
        <w:rPr>
          <w:rFonts w:ascii="Times New Roman" w:hAnsi="Times New Roman"/>
          <w:sz w:val="24"/>
          <w:szCs w:val="24"/>
        </w:rPr>
        <w:t>Koos</w:t>
      </w:r>
      <w:r w:rsidR="006738BC">
        <w:rPr>
          <w:rFonts w:ascii="Times New Roman" w:hAnsi="Times New Roman"/>
          <w:sz w:val="24"/>
          <w:szCs w:val="24"/>
        </w:rPr>
        <w:t xml:space="preserve"> </w:t>
      </w:r>
      <w:r w:rsidR="006C2594" w:rsidRPr="00C127D1">
        <w:rPr>
          <w:rFonts w:ascii="Times New Roman" w:hAnsi="Times New Roman"/>
          <w:color w:val="000000"/>
          <w:sz w:val="24"/>
          <w:szCs w:val="24"/>
        </w:rPr>
        <w:t xml:space="preserve">teostatud tööde üleandmise-vastuvõtmise </w:t>
      </w:r>
      <w:r w:rsidR="006C2594">
        <w:rPr>
          <w:rFonts w:ascii="Times New Roman" w:hAnsi="Times New Roman"/>
          <w:color w:val="000000"/>
          <w:sz w:val="24"/>
          <w:szCs w:val="24"/>
        </w:rPr>
        <w:t>aktiga annab Töövõtja T</w:t>
      </w:r>
      <w:r w:rsidR="00BE64F7" w:rsidRPr="00C127D1">
        <w:rPr>
          <w:rFonts w:ascii="Times New Roman" w:hAnsi="Times New Roman"/>
          <w:sz w:val="24"/>
          <w:szCs w:val="24"/>
        </w:rPr>
        <w:t>ellija</w:t>
      </w:r>
      <w:r w:rsidR="00393EEA">
        <w:rPr>
          <w:rFonts w:ascii="Times New Roman" w:hAnsi="Times New Roman"/>
          <w:sz w:val="24"/>
          <w:szCs w:val="24"/>
        </w:rPr>
        <w:t>le</w:t>
      </w:r>
      <w:r w:rsidR="00BE64F7" w:rsidRPr="00C127D1">
        <w:rPr>
          <w:rFonts w:ascii="Times New Roman" w:hAnsi="Times New Roman"/>
          <w:sz w:val="24"/>
          <w:szCs w:val="24"/>
        </w:rPr>
        <w:t xml:space="preserve"> </w:t>
      </w:r>
      <w:r w:rsidR="00393EEA" w:rsidRPr="00C127D1">
        <w:rPr>
          <w:rFonts w:ascii="Times New Roman" w:hAnsi="Times New Roman"/>
          <w:sz w:val="24"/>
          <w:szCs w:val="24"/>
        </w:rPr>
        <w:t>üle</w:t>
      </w:r>
      <w:r w:rsidR="006C2594">
        <w:rPr>
          <w:rFonts w:ascii="Times New Roman" w:hAnsi="Times New Roman"/>
          <w:sz w:val="24"/>
          <w:szCs w:val="24"/>
        </w:rPr>
        <w:t xml:space="preserve"> digitaalselt allkirjastatud </w:t>
      </w:r>
      <w:r w:rsidR="00393EEA" w:rsidRPr="00C127D1">
        <w:rPr>
          <w:rFonts w:ascii="Times New Roman" w:hAnsi="Times New Roman"/>
          <w:sz w:val="24"/>
          <w:szCs w:val="24"/>
        </w:rPr>
        <w:t xml:space="preserve"> </w:t>
      </w:r>
      <w:r w:rsidR="006C2594">
        <w:rPr>
          <w:rFonts w:ascii="Times New Roman" w:hAnsi="Times New Roman"/>
          <w:sz w:val="24"/>
          <w:szCs w:val="24"/>
        </w:rPr>
        <w:t xml:space="preserve">ehitustöid kajastava täitedokumentatsiooni. </w:t>
      </w:r>
    </w:p>
    <w:p w14:paraId="231AD014" w14:textId="7936C2BC" w:rsidR="00142964" w:rsidRPr="002A795C" w:rsidRDefault="00C127D1" w:rsidP="009F06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8.3. </w:t>
      </w:r>
      <w:r w:rsidR="00142964" w:rsidRPr="00C127D1">
        <w:rPr>
          <w:rFonts w:ascii="Times New Roman" w:hAnsi="Times New Roman"/>
          <w:color w:val="000000"/>
          <w:sz w:val="24"/>
          <w:szCs w:val="24"/>
        </w:rPr>
        <w:t>Tellijal on õigus esitada pretensioone Töö või selle osa ü</w:t>
      </w:r>
      <w:r w:rsidR="00142975" w:rsidRPr="00C127D1">
        <w:rPr>
          <w:rFonts w:ascii="Times New Roman" w:hAnsi="Times New Roman"/>
          <w:color w:val="000000"/>
          <w:sz w:val="24"/>
          <w:szCs w:val="24"/>
        </w:rPr>
        <w:t xml:space="preserve">leandmise päevast alates </w:t>
      </w:r>
      <w:r w:rsidR="009F060A">
        <w:rPr>
          <w:rFonts w:ascii="Times New Roman" w:hAnsi="Times New Roman"/>
          <w:color w:val="000000"/>
          <w:sz w:val="24"/>
          <w:szCs w:val="24"/>
        </w:rPr>
        <w:t xml:space="preserve">viie </w:t>
      </w:r>
      <w:r w:rsidR="00142964" w:rsidRPr="00C127D1">
        <w:rPr>
          <w:rFonts w:ascii="Times New Roman" w:hAnsi="Times New Roman"/>
          <w:color w:val="000000"/>
          <w:sz w:val="24"/>
          <w:szCs w:val="24"/>
        </w:rPr>
        <w:t xml:space="preserve">tööpäeva jooksul. </w:t>
      </w:r>
      <w:r w:rsidR="009B3BE9">
        <w:rPr>
          <w:rFonts w:ascii="Times New Roman" w:hAnsi="Times New Roman"/>
          <w:color w:val="000000"/>
          <w:sz w:val="24"/>
          <w:szCs w:val="24"/>
        </w:rPr>
        <w:t>Kõik Töös</w:t>
      </w:r>
      <w:r w:rsidR="00142964" w:rsidRPr="002A795C">
        <w:rPr>
          <w:rFonts w:ascii="Times New Roman" w:hAnsi="Times New Roman"/>
          <w:color w:val="000000"/>
          <w:sz w:val="24"/>
          <w:szCs w:val="24"/>
        </w:rPr>
        <w:t xml:space="preserve"> esinevad puudused tuleb Töövõtjal kõrvaldada viivitamatult oma kul</w:t>
      </w:r>
      <w:r w:rsidR="00142975" w:rsidRPr="002A795C">
        <w:rPr>
          <w:rFonts w:ascii="Times New Roman" w:hAnsi="Times New Roman"/>
          <w:color w:val="000000"/>
          <w:sz w:val="24"/>
          <w:szCs w:val="24"/>
        </w:rPr>
        <w:t xml:space="preserve">ul. Kui Tellija ei esita </w:t>
      </w:r>
      <w:r w:rsidR="009F060A">
        <w:rPr>
          <w:rFonts w:ascii="Times New Roman" w:hAnsi="Times New Roman"/>
          <w:color w:val="000000"/>
          <w:sz w:val="24"/>
          <w:szCs w:val="24"/>
        </w:rPr>
        <w:t>viie</w:t>
      </w:r>
      <w:r w:rsidR="00142964" w:rsidRPr="002A795C">
        <w:rPr>
          <w:rFonts w:ascii="Times New Roman" w:hAnsi="Times New Roman"/>
          <w:color w:val="000000"/>
          <w:sz w:val="24"/>
          <w:szCs w:val="24"/>
        </w:rPr>
        <w:t xml:space="preserve"> tööpäeva jooksul Töö või selle osa üleandmise päevast alates pretensioone, loetakse Töö või selle osa vastuvõetuks.</w:t>
      </w:r>
    </w:p>
    <w:p w14:paraId="231AD01C" w14:textId="77777777" w:rsidR="00142964" w:rsidRPr="00142964" w:rsidRDefault="00142964" w:rsidP="009F060A">
      <w:pPr>
        <w:spacing w:after="0" w:line="240" w:lineRule="auto"/>
        <w:jc w:val="both"/>
        <w:rPr>
          <w:rFonts w:ascii="Times New Roman" w:hAnsi="Times New Roman"/>
          <w:color w:val="000000"/>
          <w:sz w:val="24"/>
          <w:szCs w:val="24"/>
        </w:rPr>
      </w:pPr>
    </w:p>
    <w:p w14:paraId="231AD01D" w14:textId="4E53E842" w:rsidR="00142964" w:rsidRPr="00C127D1" w:rsidRDefault="007C6E86" w:rsidP="009F060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9</w:t>
      </w:r>
      <w:r w:rsidR="00C127D1">
        <w:rPr>
          <w:rFonts w:ascii="Times New Roman" w:hAnsi="Times New Roman"/>
          <w:b/>
          <w:color w:val="000000"/>
          <w:sz w:val="24"/>
          <w:szCs w:val="24"/>
        </w:rPr>
        <w:t xml:space="preserve">. </w:t>
      </w:r>
      <w:r w:rsidR="00142964" w:rsidRPr="00C127D1">
        <w:rPr>
          <w:rFonts w:ascii="Times New Roman" w:hAnsi="Times New Roman"/>
          <w:b/>
          <w:color w:val="000000"/>
          <w:sz w:val="24"/>
          <w:szCs w:val="24"/>
        </w:rPr>
        <w:t>Vääramatu jõud</w:t>
      </w:r>
    </w:p>
    <w:p w14:paraId="231AD01E" w14:textId="42CE9B05" w:rsidR="00142964" w:rsidRPr="00C127D1" w:rsidRDefault="007C6E86"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C127D1">
        <w:rPr>
          <w:rFonts w:ascii="Times New Roman" w:hAnsi="Times New Roman"/>
          <w:color w:val="000000"/>
          <w:sz w:val="24"/>
          <w:szCs w:val="24"/>
        </w:rPr>
        <w:t xml:space="preserve">.1. </w:t>
      </w:r>
      <w:r w:rsidR="00142964" w:rsidRPr="00C127D1">
        <w:rPr>
          <w:rFonts w:ascii="Times New Roman" w:hAnsi="Times New Roman"/>
          <w:color w:val="000000"/>
          <w:sz w:val="24"/>
          <w:szCs w:val="24"/>
        </w:rPr>
        <w:t xml:space="preserve">Lepingust tulenevate kohustuste mittetäitmist või mittekohast täitmist ei loeta lepingu rikkumiseks, kui selle on põhjustanud vääramatu jõud. </w:t>
      </w:r>
    </w:p>
    <w:p w14:paraId="71138395" w14:textId="77777777" w:rsidR="00C127D1" w:rsidRDefault="00C127D1" w:rsidP="00E44108">
      <w:pPr>
        <w:pStyle w:val="Loendilik"/>
        <w:spacing w:after="0" w:line="240" w:lineRule="auto"/>
        <w:ind w:left="0"/>
        <w:jc w:val="both"/>
        <w:rPr>
          <w:rFonts w:ascii="Times New Roman" w:hAnsi="Times New Roman"/>
          <w:color w:val="000000"/>
          <w:sz w:val="24"/>
          <w:szCs w:val="24"/>
        </w:rPr>
      </w:pPr>
    </w:p>
    <w:p w14:paraId="231AD023" w14:textId="794D1DFE" w:rsidR="00142964" w:rsidRPr="007463DF" w:rsidRDefault="00C127D1" w:rsidP="00E44108">
      <w:pPr>
        <w:pStyle w:val="Loendilik"/>
        <w:spacing w:after="0" w:line="240" w:lineRule="auto"/>
        <w:ind w:left="0"/>
        <w:jc w:val="both"/>
        <w:rPr>
          <w:rFonts w:ascii="Times New Roman" w:hAnsi="Times New Roman"/>
          <w:b/>
          <w:color w:val="000000"/>
          <w:sz w:val="24"/>
          <w:szCs w:val="24"/>
        </w:rPr>
      </w:pPr>
      <w:bookmarkStart w:id="1" w:name="_Hlk520378550"/>
      <w:r w:rsidRPr="00C127D1">
        <w:rPr>
          <w:rFonts w:ascii="Times New Roman" w:hAnsi="Times New Roman"/>
          <w:b/>
          <w:color w:val="000000"/>
          <w:sz w:val="24"/>
          <w:szCs w:val="24"/>
        </w:rPr>
        <w:t>1</w:t>
      </w:r>
      <w:r w:rsidR="007C6E86">
        <w:rPr>
          <w:rFonts w:ascii="Times New Roman" w:hAnsi="Times New Roman"/>
          <w:b/>
          <w:color w:val="000000"/>
          <w:sz w:val="24"/>
          <w:szCs w:val="24"/>
        </w:rPr>
        <w:t>0</w:t>
      </w:r>
      <w:r w:rsidRPr="00C127D1">
        <w:rPr>
          <w:rFonts w:ascii="Times New Roman" w:hAnsi="Times New Roman"/>
          <w:b/>
          <w:color w:val="000000"/>
          <w:sz w:val="24"/>
          <w:szCs w:val="24"/>
        </w:rPr>
        <w:t>.</w:t>
      </w:r>
      <w:r>
        <w:rPr>
          <w:rFonts w:ascii="Times New Roman" w:hAnsi="Times New Roman"/>
          <w:color w:val="000000"/>
          <w:sz w:val="24"/>
          <w:szCs w:val="24"/>
        </w:rPr>
        <w:t xml:space="preserve"> </w:t>
      </w:r>
      <w:r w:rsidR="00142964" w:rsidRPr="007463DF">
        <w:rPr>
          <w:rFonts w:ascii="Times New Roman" w:hAnsi="Times New Roman"/>
          <w:b/>
          <w:color w:val="000000"/>
          <w:sz w:val="24"/>
          <w:szCs w:val="24"/>
        </w:rPr>
        <w:t>Lepingu muutmine, lõppemine või lõpetamine</w:t>
      </w:r>
    </w:p>
    <w:bookmarkEnd w:id="1"/>
    <w:p w14:paraId="231AD024" w14:textId="4AD34608" w:rsidR="00142964" w:rsidRPr="00BD2932" w:rsidRDefault="00BD2932" w:rsidP="00E44108">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.1. </w:t>
      </w:r>
      <w:r w:rsidR="00142964" w:rsidRPr="00BD2932">
        <w:rPr>
          <w:rFonts w:ascii="Times New Roman" w:hAnsi="Times New Roman"/>
          <w:color w:val="000000"/>
          <w:sz w:val="24"/>
          <w:szCs w:val="24"/>
        </w:rPr>
        <w:t>Käesolevat lepingut võib muuta kirjalikult poolte kokkuleppel. Muudatused jõ</w:t>
      </w:r>
      <w:r w:rsidR="00E96B6B" w:rsidRPr="00BD2932">
        <w:rPr>
          <w:rFonts w:ascii="Times New Roman" w:hAnsi="Times New Roman"/>
          <w:color w:val="000000"/>
          <w:sz w:val="24"/>
          <w:szCs w:val="24"/>
        </w:rPr>
        <w:t>ustuvad pärast allkirjastamist p</w:t>
      </w:r>
      <w:r w:rsidR="00142964" w:rsidRPr="00BD2932">
        <w:rPr>
          <w:rFonts w:ascii="Times New Roman" w:hAnsi="Times New Roman"/>
          <w:color w:val="000000"/>
          <w:sz w:val="24"/>
          <w:szCs w:val="24"/>
        </w:rPr>
        <w:t>oolte määratud tähtajal.</w:t>
      </w:r>
    </w:p>
    <w:p w14:paraId="231AD025" w14:textId="75436E30"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.2. </w:t>
      </w:r>
      <w:r w:rsidR="00142964" w:rsidRPr="00BD2932">
        <w:rPr>
          <w:rFonts w:ascii="Times New Roman" w:hAnsi="Times New Roman"/>
          <w:color w:val="000000"/>
          <w:sz w:val="24"/>
          <w:szCs w:val="24"/>
        </w:rPr>
        <w:t>Leping l</w:t>
      </w:r>
      <w:r w:rsidR="00E96B6B" w:rsidRPr="00BD2932">
        <w:rPr>
          <w:rFonts w:ascii="Times New Roman" w:hAnsi="Times New Roman"/>
          <w:color w:val="000000"/>
          <w:sz w:val="24"/>
          <w:szCs w:val="24"/>
        </w:rPr>
        <w:t>õppeb, kui lepingust tulenevad p</w:t>
      </w:r>
      <w:r w:rsidR="00142964" w:rsidRPr="00BD2932">
        <w:rPr>
          <w:rFonts w:ascii="Times New Roman" w:hAnsi="Times New Roman"/>
          <w:color w:val="000000"/>
          <w:sz w:val="24"/>
          <w:szCs w:val="24"/>
        </w:rPr>
        <w:t>oolte kohustused on mõlemapoolselt täielikult ja nõuetekohaselt täidetud.</w:t>
      </w:r>
    </w:p>
    <w:p w14:paraId="231AD026" w14:textId="5BCF88D0"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.3. </w:t>
      </w:r>
      <w:r w:rsidR="00142964" w:rsidRPr="00BD2932">
        <w:rPr>
          <w:rFonts w:ascii="Times New Roman" w:hAnsi="Times New Roman"/>
          <w:color w:val="000000"/>
          <w:sz w:val="24"/>
          <w:szCs w:val="24"/>
        </w:rPr>
        <w:t>Mõlemal poolel on õigus leping ennetähtaegselt lõpetada, kui teine pool osutub maksejõuetuks või teise poole suhtes on algatatud pankrotimenetlus või on välja kuulutatud ettevõtte pankrot.</w:t>
      </w:r>
    </w:p>
    <w:p w14:paraId="231AD027" w14:textId="141C378A"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 </w:t>
      </w:r>
      <w:r w:rsidR="00142964" w:rsidRPr="00BD2932">
        <w:rPr>
          <w:rFonts w:ascii="Times New Roman" w:hAnsi="Times New Roman"/>
          <w:color w:val="000000"/>
          <w:sz w:val="24"/>
          <w:szCs w:val="24"/>
        </w:rPr>
        <w:t>Tellijal on õigus leping ennetähtaegselt lõpetada kui:</w:t>
      </w:r>
    </w:p>
    <w:p w14:paraId="231AD028" w14:textId="490ADFFB"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.4.1. </w:t>
      </w:r>
      <w:r w:rsidR="00142964" w:rsidRPr="00BD2932">
        <w:rPr>
          <w:rFonts w:ascii="Times New Roman" w:hAnsi="Times New Roman"/>
          <w:color w:val="000000"/>
          <w:sz w:val="24"/>
          <w:szCs w:val="24"/>
        </w:rPr>
        <w:t>Töövõtja ei asu õigeaegselt lepingut täitma või kui Tellijal on alust arvata, et töö ei saa teostatud kokkulepitud ajaks;</w:t>
      </w:r>
    </w:p>
    <w:p w14:paraId="231AD029" w14:textId="4EC80A1E" w:rsidR="00142964"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.4.2. </w:t>
      </w:r>
      <w:r w:rsidR="00142964" w:rsidRPr="00BD2932">
        <w:rPr>
          <w:rFonts w:ascii="Times New Roman" w:hAnsi="Times New Roman"/>
          <w:color w:val="000000"/>
          <w:sz w:val="24"/>
          <w:szCs w:val="24"/>
        </w:rPr>
        <w:t>tööd ei teostata nõuetekohaselt ning Töövõtja ei ole tellija nõudmisel puudusi tähtaegselt kõrvaldanud.</w:t>
      </w:r>
    </w:p>
    <w:p w14:paraId="6B390167" w14:textId="04F7CAD3" w:rsidR="009C1936" w:rsidRDefault="009C1936" w:rsidP="00E44108">
      <w:pPr>
        <w:spacing w:after="0" w:line="240" w:lineRule="auto"/>
        <w:jc w:val="both"/>
        <w:rPr>
          <w:rFonts w:ascii="Times New Roman" w:hAnsi="Times New Roman"/>
          <w:color w:val="000000"/>
          <w:sz w:val="24"/>
          <w:szCs w:val="24"/>
        </w:rPr>
      </w:pPr>
    </w:p>
    <w:p w14:paraId="312CC49D" w14:textId="77777777" w:rsidR="009C1936" w:rsidRPr="00BD2932" w:rsidRDefault="009C1936" w:rsidP="00E44108">
      <w:pPr>
        <w:spacing w:after="0" w:line="240" w:lineRule="auto"/>
        <w:jc w:val="both"/>
        <w:rPr>
          <w:rFonts w:ascii="Times New Roman" w:hAnsi="Times New Roman"/>
          <w:color w:val="000000"/>
          <w:sz w:val="24"/>
          <w:szCs w:val="24"/>
        </w:rPr>
      </w:pPr>
    </w:p>
    <w:p w14:paraId="231AD02A" w14:textId="77777777" w:rsidR="00142964" w:rsidRPr="00142964" w:rsidRDefault="00142964" w:rsidP="00E44108">
      <w:pPr>
        <w:tabs>
          <w:tab w:val="left" w:pos="142"/>
        </w:tabs>
        <w:spacing w:after="0" w:line="240" w:lineRule="auto"/>
        <w:ind w:left="567" w:hanging="567"/>
        <w:jc w:val="both"/>
        <w:rPr>
          <w:rFonts w:ascii="Times New Roman" w:hAnsi="Times New Roman"/>
          <w:color w:val="000000"/>
          <w:sz w:val="24"/>
          <w:szCs w:val="24"/>
        </w:rPr>
      </w:pPr>
    </w:p>
    <w:p w14:paraId="231AD02B" w14:textId="7AFD00C7" w:rsidR="00142964" w:rsidRPr="007463DF" w:rsidRDefault="00BD2932"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1</w:t>
      </w:r>
      <w:r w:rsidR="007C6E86">
        <w:rPr>
          <w:rFonts w:ascii="Times New Roman" w:hAnsi="Times New Roman"/>
          <w:b/>
          <w:color w:val="000000"/>
          <w:sz w:val="24"/>
          <w:szCs w:val="24"/>
        </w:rPr>
        <w:t>1</w:t>
      </w:r>
      <w:r>
        <w:rPr>
          <w:rFonts w:ascii="Times New Roman" w:hAnsi="Times New Roman"/>
          <w:b/>
          <w:color w:val="000000"/>
          <w:sz w:val="24"/>
          <w:szCs w:val="24"/>
        </w:rPr>
        <w:t xml:space="preserve">. </w:t>
      </w:r>
      <w:r w:rsidR="00142964" w:rsidRPr="007463DF">
        <w:rPr>
          <w:rFonts w:ascii="Times New Roman" w:hAnsi="Times New Roman"/>
          <w:b/>
          <w:color w:val="000000"/>
          <w:sz w:val="24"/>
          <w:szCs w:val="24"/>
        </w:rPr>
        <w:t>Teadete edastamine</w:t>
      </w:r>
    </w:p>
    <w:p w14:paraId="231AD02C" w14:textId="1CD505E2"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.1. </w:t>
      </w:r>
      <w:r w:rsidR="00142964" w:rsidRPr="00BD2932">
        <w:rPr>
          <w:rFonts w:ascii="Times New Roman" w:hAnsi="Times New Roman"/>
          <w:color w:val="000000"/>
          <w:sz w:val="24"/>
          <w:szCs w:val="24"/>
          <w:lang w:eastAsia="et-EE"/>
        </w:rPr>
        <w:t>Kõik pooltevahelised teated seoses lepingu täitmisega esitatakse teisele poolele kirjalikult poolte lepingus fikseeritud aadressidel või mõnel muul aadressil, mida üks pool on teisele poolele kirjalikult teatavaks teinud. Kiireloomulistel juhtudel võidakse teated edastada elektronpostiga.</w:t>
      </w:r>
    </w:p>
    <w:p w14:paraId="231AD02D" w14:textId="0F8499F7"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.2. </w:t>
      </w:r>
      <w:r w:rsidR="00142964" w:rsidRPr="00BD2932">
        <w:rPr>
          <w:rFonts w:ascii="Times New Roman" w:hAnsi="Times New Roman"/>
          <w:color w:val="000000"/>
          <w:sz w:val="24"/>
          <w:szCs w:val="24"/>
          <w:lang w:eastAsia="et-EE"/>
        </w:rPr>
        <w:t>Kõik pooltevahelised teated loetakse üle antuks kirja või elektronposti kättesaamisest või allkirja vastu üleandmisel teise poole esindajale.</w:t>
      </w:r>
    </w:p>
    <w:p w14:paraId="231AD02E" w14:textId="289BF4DA"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 </w:t>
      </w:r>
      <w:r w:rsidR="00142964" w:rsidRPr="00BD2932">
        <w:rPr>
          <w:rFonts w:ascii="Times New Roman" w:hAnsi="Times New Roman"/>
          <w:color w:val="000000"/>
          <w:sz w:val="24"/>
          <w:szCs w:val="24"/>
          <w:lang w:eastAsia="et-EE"/>
        </w:rPr>
        <w:t>Poolte esindajad lepingu täitmisega seotud küsimustes on:</w:t>
      </w:r>
    </w:p>
    <w:p w14:paraId="231AD02F" w14:textId="44D786EE"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.3.1. </w:t>
      </w:r>
      <w:r w:rsidR="00142964" w:rsidRPr="00BD2932">
        <w:rPr>
          <w:rFonts w:ascii="Times New Roman" w:hAnsi="Times New Roman"/>
          <w:color w:val="000000"/>
          <w:sz w:val="24"/>
          <w:szCs w:val="24"/>
          <w:lang w:eastAsia="et-EE"/>
        </w:rPr>
        <w:t xml:space="preserve">Tellija – Põlva Vallavalitsuse ehitusspetsialist </w:t>
      </w:r>
      <w:r w:rsidR="00083955">
        <w:rPr>
          <w:rFonts w:ascii="Times New Roman" w:hAnsi="Times New Roman"/>
          <w:color w:val="000000"/>
          <w:sz w:val="24"/>
          <w:szCs w:val="24"/>
          <w:lang w:eastAsia="et-EE"/>
        </w:rPr>
        <w:t>Jaan Purge</w:t>
      </w:r>
      <w:r w:rsidR="00142964" w:rsidRPr="00BD2932">
        <w:rPr>
          <w:rFonts w:ascii="Times New Roman" w:hAnsi="Times New Roman" w:cs="Times New Roman"/>
          <w:color w:val="000000"/>
          <w:sz w:val="24"/>
          <w:szCs w:val="24"/>
          <w:lang w:eastAsia="et-EE"/>
        </w:rPr>
        <w:t xml:space="preserve"> </w:t>
      </w:r>
      <w:r w:rsidR="00142964" w:rsidRPr="00BD2932">
        <w:rPr>
          <w:rFonts w:ascii="Times New Roman" w:hAnsi="Times New Roman"/>
          <w:color w:val="000000"/>
          <w:sz w:val="24"/>
          <w:szCs w:val="24"/>
          <w:lang w:eastAsia="et-EE"/>
        </w:rPr>
        <w:t>tel +372</w:t>
      </w:r>
      <w:r w:rsidR="00427CD6">
        <w:rPr>
          <w:rFonts w:ascii="Times New Roman" w:hAnsi="Times New Roman"/>
          <w:color w:val="000000"/>
          <w:sz w:val="24"/>
          <w:szCs w:val="24"/>
          <w:lang w:eastAsia="et-EE"/>
        </w:rPr>
        <w:t> </w:t>
      </w:r>
      <w:r w:rsidR="000121F6">
        <w:rPr>
          <w:rFonts w:ascii="Times New Roman" w:hAnsi="Times New Roman"/>
          <w:color w:val="000000"/>
          <w:sz w:val="24"/>
          <w:szCs w:val="24"/>
          <w:lang w:eastAsia="et-EE"/>
        </w:rPr>
        <w:t>583</w:t>
      </w:r>
      <w:r w:rsidR="00427CD6">
        <w:rPr>
          <w:rFonts w:ascii="Times New Roman" w:hAnsi="Times New Roman"/>
          <w:color w:val="000000"/>
          <w:sz w:val="24"/>
          <w:szCs w:val="24"/>
          <w:lang w:eastAsia="et-EE"/>
        </w:rPr>
        <w:t xml:space="preserve"> </w:t>
      </w:r>
      <w:r w:rsidR="000121F6">
        <w:rPr>
          <w:rFonts w:ascii="Times New Roman" w:hAnsi="Times New Roman"/>
          <w:color w:val="000000"/>
          <w:sz w:val="24"/>
          <w:szCs w:val="24"/>
          <w:lang w:eastAsia="et-EE"/>
        </w:rPr>
        <w:t>70896</w:t>
      </w:r>
      <w:r w:rsidR="00142975" w:rsidRPr="00BD2932">
        <w:rPr>
          <w:rFonts w:ascii="Times New Roman" w:hAnsi="Times New Roman"/>
          <w:color w:val="000000"/>
          <w:sz w:val="24"/>
          <w:szCs w:val="24"/>
          <w:lang w:eastAsia="et-EE"/>
        </w:rPr>
        <w:t xml:space="preserve">, e-post </w:t>
      </w:r>
      <w:hyperlink r:id="rId8" w:history="1">
        <w:r w:rsidR="000121F6" w:rsidRPr="002E65B5">
          <w:rPr>
            <w:rStyle w:val="Hperlink"/>
            <w:rFonts w:ascii="Times New Roman" w:hAnsi="Times New Roman" w:cs="Times New Roman"/>
            <w:sz w:val="24"/>
          </w:rPr>
          <w:t>jaan.purge</w:t>
        </w:r>
        <w:r w:rsidR="000121F6" w:rsidRPr="002E65B5">
          <w:rPr>
            <w:rStyle w:val="Hperlink"/>
            <w:rFonts w:ascii="Times New Roman" w:hAnsi="Times New Roman" w:cs="Times New Roman"/>
            <w:sz w:val="24"/>
            <w:szCs w:val="24"/>
            <w:lang w:eastAsia="et-EE"/>
          </w:rPr>
          <w:t>@polva.ee</w:t>
        </w:r>
      </w:hyperlink>
      <w:r>
        <w:rPr>
          <w:rFonts w:ascii="Times New Roman" w:hAnsi="Times New Roman" w:cs="Times New Roman"/>
          <w:color w:val="0000FF"/>
          <w:sz w:val="24"/>
          <w:szCs w:val="24"/>
          <w:u w:val="single"/>
          <w:lang w:eastAsia="et-EE"/>
        </w:rPr>
        <w:t>;</w:t>
      </w:r>
    </w:p>
    <w:p w14:paraId="231AD031" w14:textId="31982B56" w:rsidR="00142964" w:rsidRDefault="00BD2932" w:rsidP="005E1DF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.3.2. </w:t>
      </w:r>
      <w:r w:rsidR="005E1DF8" w:rsidRPr="00BD2932">
        <w:rPr>
          <w:rFonts w:ascii="Times New Roman" w:hAnsi="Times New Roman"/>
          <w:color w:val="000000"/>
          <w:sz w:val="24"/>
          <w:szCs w:val="24"/>
          <w:lang w:eastAsia="et-EE"/>
        </w:rPr>
        <w:t xml:space="preserve">Töövõtja – </w:t>
      </w:r>
      <w:r w:rsidR="008A6D5B">
        <w:rPr>
          <w:rFonts w:ascii="Times New Roman" w:hAnsi="Times New Roman"/>
          <w:color w:val="000000"/>
          <w:sz w:val="24"/>
          <w:szCs w:val="24"/>
          <w:lang w:eastAsia="et-EE"/>
        </w:rPr>
        <w:t>…………………</w:t>
      </w:r>
      <w:r w:rsidR="002F5E69">
        <w:rPr>
          <w:rFonts w:ascii="Times New Roman" w:hAnsi="Times New Roman"/>
          <w:color w:val="000000"/>
          <w:sz w:val="24"/>
          <w:szCs w:val="24"/>
          <w:lang w:eastAsia="et-EE"/>
        </w:rPr>
        <w:t xml:space="preserve"> tel </w:t>
      </w:r>
      <w:r w:rsidR="002F5E69" w:rsidRPr="002F5E69">
        <w:rPr>
          <w:rFonts w:ascii="Times New Roman" w:hAnsi="Times New Roman"/>
          <w:color w:val="000000"/>
          <w:sz w:val="24"/>
          <w:szCs w:val="24"/>
          <w:lang w:eastAsia="et-EE"/>
        </w:rPr>
        <w:t xml:space="preserve">+372 </w:t>
      </w:r>
      <w:r w:rsidR="008A6D5B">
        <w:rPr>
          <w:rFonts w:ascii="Times New Roman" w:hAnsi="Times New Roman"/>
          <w:color w:val="000000"/>
          <w:sz w:val="24"/>
          <w:szCs w:val="24"/>
          <w:lang w:eastAsia="et-EE"/>
        </w:rPr>
        <w:t>…………….</w:t>
      </w:r>
      <w:r w:rsidR="005E1DF8" w:rsidRPr="00BD2932">
        <w:rPr>
          <w:rFonts w:ascii="Times New Roman" w:hAnsi="Times New Roman"/>
          <w:sz w:val="24"/>
          <w:szCs w:val="24"/>
          <w:lang w:eastAsia="et-EE"/>
        </w:rPr>
        <w:t xml:space="preserve">, </w:t>
      </w:r>
      <w:r w:rsidR="005E1DF8" w:rsidRPr="00BD2932">
        <w:rPr>
          <w:rFonts w:ascii="Times New Roman" w:hAnsi="Times New Roman"/>
          <w:color w:val="000000"/>
          <w:sz w:val="24"/>
          <w:szCs w:val="24"/>
          <w:lang w:eastAsia="et-EE"/>
        </w:rPr>
        <w:t>e-post</w:t>
      </w:r>
      <w:r w:rsidR="007E1D49">
        <w:rPr>
          <w:rFonts w:ascii="Times New Roman" w:hAnsi="Times New Roman"/>
          <w:color w:val="000000"/>
          <w:sz w:val="24"/>
          <w:szCs w:val="24"/>
          <w:lang w:eastAsia="et-EE"/>
        </w:rPr>
        <w:t xml:space="preserve"> </w:t>
      </w:r>
      <w:hyperlink r:id="rId9" w:history="1">
        <w:r w:rsidR="008A6D5B">
          <w:rPr>
            <w:rStyle w:val="Hperlink"/>
            <w:rFonts w:ascii="Times New Roman" w:hAnsi="Times New Roman"/>
            <w:sz w:val="24"/>
            <w:szCs w:val="24"/>
            <w:lang w:eastAsia="et-EE"/>
          </w:rPr>
          <w:t>……………………………….</w:t>
        </w:r>
      </w:hyperlink>
    </w:p>
    <w:p w14:paraId="188A037E" w14:textId="77777777" w:rsidR="002F5E69" w:rsidRDefault="002F5E69" w:rsidP="005E1DF8">
      <w:pPr>
        <w:spacing w:after="0" w:line="240" w:lineRule="auto"/>
        <w:jc w:val="both"/>
        <w:rPr>
          <w:rFonts w:ascii="Times New Roman" w:hAnsi="Times New Roman"/>
          <w:color w:val="000000"/>
          <w:sz w:val="24"/>
          <w:szCs w:val="24"/>
        </w:rPr>
      </w:pPr>
    </w:p>
    <w:p w14:paraId="6FCB2045" w14:textId="440E06BC" w:rsidR="009C1936" w:rsidRDefault="009C1936" w:rsidP="009C1936">
      <w:pPr>
        <w:pStyle w:val="Loendilik"/>
        <w:spacing w:after="0" w:line="240" w:lineRule="auto"/>
        <w:ind w:left="0"/>
        <w:jc w:val="both"/>
        <w:rPr>
          <w:rFonts w:ascii="Times New Roman" w:hAnsi="Times New Roman"/>
          <w:b/>
          <w:color w:val="000000"/>
          <w:sz w:val="24"/>
          <w:szCs w:val="24"/>
        </w:rPr>
      </w:pPr>
      <w:r w:rsidRPr="00C127D1">
        <w:rPr>
          <w:rFonts w:ascii="Times New Roman" w:hAnsi="Times New Roman"/>
          <w:b/>
          <w:color w:val="000000"/>
          <w:sz w:val="24"/>
          <w:szCs w:val="24"/>
        </w:rPr>
        <w:t>1</w:t>
      </w:r>
      <w:r>
        <w:rPr>
          <w:rFonts w:ascii="Times New Roman" w:hAnsi="Times New Roman"/>
          <w:b/>
          <w:color w:val="000000"/>
          <w:sz w:val="24"/>
          <w:szCs w:val="24"/>
        </w:rPr>
        <w:t>2</w:t>
      </w:r>
      <w:r w:rsidRPr="00C127D1">
        <w:rPr>
          <w:rFonts w:ascii="Times New Roman" w:hAnsi="Times New Roman"/>
          <w:b/>
          <w:color w:val="000000"/>
          <w:sz w:val="24"/>
          <w:szCs w:val="24"/>
        </w:rPr>
        <w:t>.</w:t>
      </w:r>
      <w:r>
        <w:rPr>
          <w:rFonts w:ascii="Times New Roman" w:hAnsi="Times New Roman"/>
          <w:color w:val="000000"/>
          <w:sz w:val="24"/>
          <w:szCs w:val="24"/>
        </w:rPr>
        <w:t xml:space="preserve"> </w:t>
      </w:r>
      <w:r w:rsidR="00BB511C" w:rsidRPr="00BB511C">
        <w:rPr>
          <w:rFonts w:ascii="Times New Roman" w:hAnsi="Times New Roman"/>
          <w:b/>
          <w:color w:val="000000"/>
          <w:sz w:val="24"/>
          <w:szCs w:val="24"/>
        </w:rPr>
        <w:t>Tööle antav</w:t>
      </w:r>
      <w:r w:rsidR="00BB511C">
        <w:rPr>
          <w:rFonts w:ascii="Times New Roman" w:hAnsi="Times New Roman"/>
          <w:color w:val="000000"/>
          <w:sz w:val="24"/>
          <w:szCs w:val="24"/>
        </w:rPr>
        <w:t xml:space="preserve"> g</w:t>
      </w:r>
      <w:r>
        <w:rPr>
          <w:rFonts w:ascii="Times New Roman" w:hAnsi="Times New Roman"/>
          <w:b/>
          <w:color w:val="000000"/>
          <w:sz w:val="24"/>
          <w:szCs w:val="24"/>
        </w:rPr>
        <w:t>arantii</w:t>
      </w:r>
    </w:p>
    <w:p w14:paraId="136B44DD" w14:textId="1C2D8F27" w:rsidR="007B5901" w:rsidRDefault="00BB511C" w:rsidP="002F7B11">
      <w:pPr>
        <w:spacing w:after="0" w:line="240" w:lineRule="auto"/>
        <w:jc w:val="both"/>
        <w:rPr>
          <w:rFonts w:ascii="Times New Roman" w:hAnsi="Times New Roman" w:cs="Times New Roman"/>
        </w:rPr>
      </w:pPr>
      <w:r w:rsidRPr="002F7B11">
        <w:rPr>
          <w:rFonts w:ascii="Times New Roman" w:hAnsi="Times New Roman" w:cs="Times New Roman"/>
          <w:color w:val="000000"/>
          <w:sz w:val="24"/>
          <w:szCs w:val="24"/>
        </w:rPr>
        <w:t xml:space="preserve">12.1. </w:t>
      </w:r>
      <w:r w:rsidR="007B5901" w:rsidRPr="002F7B11">
        <w:rPr>
          <w:rFonts w:ascii="Times New Roman" w:hAnsi="Times New Roman" w:cs="Times New Roman"/>
        </w:rPr>
        <w:t xml:space="preserve">Töövõtja vastutab tööde lepingu tingimustele vastavuse eest </w:t>
      </w:r>
      <w:r w:rsidR="00763F85">
        <w:rPr>
          <w:rFonts w:ascii="Times New Roman" w:hAnsi="Times New Roman" w:cs="Times New Roman"/>
        </w:rPr>
        <w:t>viie</w:t>
      </w:r>
      <w:r w:rsidR="007B5901" w:rsidRPr="002F7B11">
        <w:rPr>
          <w:rFonts w:ascii="Times New Roman" w:hAnsi="Times New Roman" w:cs="Times New Roman"/>
        </w:rPr>
        <w:t xml:space="preserve"> aastase (</w:t>
      </w:r>
      <w:r w:rsidR="00763F85">
        <w:rPr>
          <w:rFonts w:ascii="Times New Roman" w:hAnsi="Times New Roman" w:cs="Times New Roman"/>
        </w:rPr>
        <w:t>60</w:t>
      </w:r>
      <w:bookmarkStart w:id="2" w:name="_GoBack"/>
      <w:bookmarkEnd w:id="2"/>
      <w:r w:rsidR="007B5901" w:rsidRPr="002F7B11">
        <w:rPr>
          <w:rFonts w:ascii="Times New Roman" w:hAnsi="Times New Roman" w:cs="Times New Roman"/>
        </w:rPr>
        <w:t xml:space="preserve"> kuulise) garantiiaja jooksul. Garantiiaeg kolm aastat kehtib ka lepingu muudatuste alusel tehtud töödele. </w:t>
      </w:r>
    </w:p>
    <w:p w14:paraId="04CB0EA9" w14:textId="77777777" w:rsidR="002E02DE" w:rsidRPr="002E02DE" w:rsidRDefault="002F7B11" w:rsidP="002E02DE">
      <w:pPr>
        <w:spacing w:after="0" w:line="240" w:lineRule="auto"/>
        <w:jc w:val="both"/>
        <w:rPr>
          <w:rFonts w:ascii="Times New Roman" w:eastAsia="Times New Roman" w:hAnsi="Times New Roman" w:cs="Times New Roman"/>
          <w:sz w:val="24"/>
          <w:szCs w:val="20"/>
        </w:rPr>
      </w:pPr>
      <w:r w:rsidRPr="002F7B11">
        <w:rPr>
          <w:rFonts w:ascii="Times New Roman" w:hAnsi="Times New Roman" w:cs="Times New Roman"/>
          <w:sz w:val="24"/>
        </w:rPr>
        <w:t xml:space="preserve">12.2. </w:t>
      </w:r>
      <w:r w:rsidR="002E02DE" w:rsidRPr="002E02DE">
        <w:rPr>
          <w:rFonts w:ascii="Times New Roman" w:eastAsia="Times New Roman" w:hAnsi="Times New Roman" w:cs="Times New Roman"/>
          <w:sz w:val="24"/>
          <w:szCs w:val="20"/>
        </w:rPr>
        <w:t>Garantii algab ehitustööde lõpliku üleandmise järgnevast päevast, kui üleandmis-vastuvõtmise aktis pole puudusi märgitud. Puuduste esinemisel algab garantiiaeg kõigi üleandmis-vastuvõtmise aktis märgitud puuduste kõrvaldamisest.</w:t>
      </w:r>
    </w:p>
    <w:p w14:paraId="20BBBDEF" w14:textId="7BAD64BA" w:rsidR="002F7B11" w:rsidRPr="002F7B11" w:rsidRDefault="002F7B11" w:rsidP="002F7B11">
      <w:pPr>
        <w:spacing w:after="0" w:line="240" w:lineRule="auto"/>
        <w:jc w:val="both"/>
        <w:rPr>
          <w:rFonts w:ascii="Times New Roman" w:hAnsi="Times New Roman" w:cs="Times New Roman"/>
          <w:sz w:val="24"/>
        </w:rPr>
      </w:pPr>
    </w:p>
    <w:p w14:paraId="69252B72" w14:textId="1FC64155" w:rsidR="00BB511C" w:rsidRPr="00BB511C" w:rsidRDefault="00BB511C" w:rsidP="009C1936">
      <w:pPr>
        <w:pStyle w:val="Loendilik"/>
        <w:spacing w:after="0" w:line="240" w:lineRule="auto"/>
        <w:ind w:left="0"/>
        <w:jc w:val="both"/>
        <w:rPr>
          <w:rFonts w:ascii="Times New Roman" w:hAnsi="Times New Roman"/>
          <w:color w:val="000000"/>
          <w:sz w:val="24"/>
          <w:szCs w:val="24"/>
        </w:rPr>
      </w:pPr>
    </w:p>
    <w:p w14:paraId="49E95E19" w14:textId="77777777" w:rsidR="005E1DF8" w:rsidRPr="005735EA" w:rsidRDefault="005E1DF8" w:rsidP="00E44108">
      <w:pPr>
        <w:spacing w:after="0" w:line="240" w:lineRule="auto"/>
        <w:jc w:val="both"/>
        <w:rPr>
          <w:rFonts w:ascii="Times New Roman" w:hAnsi="Times New Roman"/>
          <w:color w:val="000000"/>
          <w:sz w:val="24"/>
          <w:szCs w:val="24"/>
        </w:rPr>
      </w:pPr>
    </w:p>
    <w:p w14:paraId="7984248C" w14:textId="77777777" w:rsidR="009F060A" w:rsidRPr="005735EA" w:rsidRDefault="009F060A" w:rsidP="00E44108">
      <w:pPr>
        <w:spacing w:after="0" w:line="240" w:lineRule="auto"/>
        <w:jc w:val="both"/>
        <w:rPr>
          <w:rFonts w:ascii="Times New Roman" w:hAnsi="Times New Roman"/>
          <w:color w:val="000000"/>
          <w:sz w:val="24"/>
          <w:szCs w:val="24"/>
        </w:rPr>
      </w:pPr>
    </w:p>
    <w:p w14:paraId="231AD032" w14:textId="01ED52D5" w:rsidR="00142964" w:rsidRPr="00BD2932" w:rsidRDefault="009C1936"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13.</w:t>
      </w:r>
      <w:r w:rsidR="00BD2932">
        <w:rPr>
          <w:rFonts w:ascii="Times New Roman" w:hAnsi="Times New Roman"/>
          <w:b/>
          <w:color w:val="000000"/>
          <w:sz w:val="24"/>
          <w:szCs w:val="24"/>
        </w:rPr>
        <w:t xml:space="preserve"> </w:t>
      </w:r>
      <w:r w:rsidR="00142964" w:rsidRPr="00BD2932">
        <w:rPr>
          <w:rFonts w:ascii="Times New Roman" w:hAnsi="Times New Roman"/>
          <w:b/>
          <w:color w:val="000000"/>
          <w:sz w:val="24"/>
          <w:szCs w:val="24"/>
        </w:rPr>
        <w:t>Lõppsätted</w:t>
      </w:r>
    </w:p>
    <w:p w14:paraId="231AD033" w14:textId="01B63FBA"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9C1936">
        <w:rPr>
          <w:rFonts w:ascii="Times New Roman" w:hAnsi="Times New Roman"/>
          <w:color w:val="000000"/>
          <w:sz w:val="24"/>
          <w:szCs w:val="24"/>
        </w:rPr>
        <w:t>3</w:t>
      </w:r>
      <w:r>
        <w:rPr>
          <w:rFonts w:ascii="Times New Roman" w:hAnsi="Times New Roman"/>
          <w:color w:val="000000"/>
          <w:sz w:val="24"/>
          <w:szCs w:val="24"/>
        </w:rPr>
        <w:t xml:space="preserve">.1. </w:t>
      </w:r>
      <w:r w:rsidR="00142964" w:rsidRPr="00BD2932">
        <w:rPr>
          <w:rFonts w:ascii="Times New Roman" w:hAnsi="Times New Roman"/>
          <w:color w:val="000000"/>
          <w:sz w:val="24"/>
          <w:szCs w:val="24"/>
        </w:rPr>
        <w:t>Lepingus reguleerimata juhtudel juhindutakse Eesti Vabariigi kehtivatest seadustest ja teistest õigusaktidest.</w:t>
      </w:r>
    </w:p>
    <w:p w14:paraId="231AD034" w14:textId="64605E3D"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9C1936">
        <w:rPr>
          <w:rFonts w:ascii="Times New Roman" w:hAnsi="Times New Roman"/>
          <w:color w:val="000000"/>
          <w:sz w:val="24"/>
          <w:szCs w:val="24"/>
        </w:rPr>
        <w:t>3</w:t>
      </w:r>
      <w:r>
        <w:rPr>
          <w:rFonts w:ascii="Times New Roman" w:hAnsi="Times New Roman"/>
          <w:color w:val="000000"/>
          <w:sz w:val="24"/>
          <w:szCs w:val="24"/>
        </w:rPr>
        <w:t xml:space="preserve">.2. </w:t>
      </w:r>
      <w:r w:rsidR="00142964" w:rsidRPr="00BD2932">
        <w:rPr>
          <w:rFonts w:ascii="Times New Roman" w:hAnsi="Times New Roman"/>
          <w:color w:val="000000"/>
          <w:sz w:val="24"/>
          <w:szCs w:val="24"/>
        </w:rPr>
        <w:t>Lepingust tulenevad vaidlused lahendatakse poolte kokkuleppel, kui see osutub võimatuks, lahendatakse vaidlused Tartu Maakohtu Põlva kohtumajas.</w:t>
      </w:r>
    </w:p>
    <w:p w14:paraId="231AD035" w14:textId="4E1596EE"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9C1936">
        <w:rPr>
          <w:rFonts w:ascii="Times New Roman" w:hAnsi="Times New Roman"/>
          <w:color w:val="000000"/>
          <w:sz w:val="24"/>
          <w:szCs w:val="24"/>
        </w:rPr>
        <w:t>3</w:t>
      </w:r>
      <w:r>
        <w:rPr>
          <w:rFonts w:ascii="Times New Roman" w:hAnsi="Times New Roman"/>
          <w:color w:val="000000"/>
          <w:sz w:val="24"/>
          <w:szCs w:val="24"/>
        </w:rPr>
        <w:t xml:space="preserve">.3. </w:t>
      </w:r>
      <w:r w:rsidR="00142964" w:rsidRPr="00BD2932">
        <w:rPr>
          <w:rFonts w:ascii="Times New Roman" w:hAnsi="Times New Roman"/>
          <w:color w:val="000000"/>
          <w:sz w:val="24"/>
          <w:szCs w:val="24"/>
        </w:rPr>
        <w:t>Leping on sõlmitud digitaalselt.</w:t>
      </w:r>
    </w:p>
    <w:p w14:paraId="231AD037" w14:textId="77777777" w:rsidR="00142964" w:rsidRPr="00142964" w:rsidRDefault="00142964" w:rsidP="00E44108">
      <w:pPr>
        <w:spacing w:after="0" w:line="240" w:lineRule="auto"/>
        <w:ind w:left="567" w:hanging="567"/>
        <w:contextualSpacing/>
        <w:jc w:val="both"/>
        <w:rPr>
          <w:rFonts w:ascii="Times New Roman" w:eastAsia="Calibri" w:hAnsi="Times New Roman" w:cs="Times New Roman"/>
          <w:color w:val="000000"/>
          <w:sz w:val="24"/>
          <w:szCs w:val="24"/>
        </w:rPr>
      </w:pPr>
    </w:p>
    <w:p w14:paraId="2F91E83F" w14:textId="77777777" w:rsidR="00833245" w:rsidRDefault="00833245" w:rsidP="00E44108">
      <w:pPr>
        <w:spacing w:after="0" w:line="240" w:lineRule="auto"/>
        <w:jc w:val="both"/>
        <w:rPr>
          <w:rFonts w:ascii="Times New Roman" w:hAnsi="Times New Roman"/>
          <w:b/>
          <w:color w:val="000000"/>
          <w:sz w:val="24"/>
          <w:szCs w:val="24"/>
        </w:rPr>
      </w:pPr>
    </w:p>
    <w:p w14:paraId="673AC799" w14:textId="77777777" w:rsidR="00833245" w:rsidRDefault="00833245" w:rsidP="00E44108">
      <w:pPr>
        <w:spacing w:after="0" w:line="240" w:lineRule="auto"/>
        <w:jc w:val="both"/>
        <w:rPr>
          <w:rFonts w:ascii="Times New Roman" w:hAnsi="Times New Roman"/>
          <w:b/>
          <w:color w:val="000000"/>
          <w:sz w:val="24"/>
          <w:szCs w:val="24"/>
        </w:rPr>
      </w:pPr>
    </w:p>
    <w:p w14:paraId="3682F3AF" w14:textId="77777777" w:rsidR="00833245" w:rsidRDefault="00833245" w:rsidP="00E44108">
      <w:pPr>
        <w:spacing w:after="0" w:line="240" w:lineRule="auto"/>
        <w:jc w:val="both"/>
        <w:rPr>
          <w:rFonts w:ascii="Times New Roman" w:hAnsi="Times New Roman"/>
          <w:b/>
          <w:color w:val="000000"/>
          <w:sz w:val="24"/>
          <w:szCs w:val="24"/>
        </w:rPr>
      </w:pPr>
    </w:p>
    <w:p w14:paraId="231AD038" w14:textId="5685A6B7" w:rsidR="00142964" w:rsidRPr="00BD2932" w:rsidRDefault="00BD2932"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w:t>
      </w:r>
      <w:r w:rsidR="009C1936">
        <w:rPr>
          <w:rFonts w:ascii="Times New Roman" w:hAnsi="Times New Roman"/>
          <w:b/>
          <w:color w:val="000000"/>
          <w:sz w:val="24"/>
          <w:szCs w:val="24"/>
        </w:rPr>
        <w:t>4</w:t>
      </w:r>
      <w:r>
        <w:rPr>
          <w:rFonts w:ascii="Times New Roman" w:hAnsi="Times New Roman"/>
          <w:b/>
          <w:color w:val="000000"/>
          <w:sz w:val="24"/>
          <w:szCs w:val="24"/>
        </w:rPr>
        <w:t xml:space="preserve">. </w:t>
      </w:r>
      <w:r w:rsidR="00142964" w:rsidRPr="00BD2932">
        <w:rPr>
          <w:rFonts w:ascii="Times New Roman" w:hAnsi="Times New Roman"/>
          <w:b/>
          <w:color w:val="000000"/>
          <w:sz w:val="24"/>
          <w:szCs w:val="24"/>
        </w:rPr>
        <w:t>Poolte andmed ja allkirjad</w:t>
      </w:r>
    </w:p>
    <w:p w14:paraId="231AD039" w14:textId="77777777" w:rsidR="00142964" w:rsidRPr="00142964" w:rsidRDefault="00142964" w:rsidP="00E44108">
      <w:pPr>
        <w:spacing w:after="0" w:line="240" w:lineRule="auto"/>
        <w:jc w:val="both"/>
        <w:rPr>
          <w:rFonts w:ascii="Times New Roman" w:hAnsi="Times New Roman"/>
          <w:b/>
          <w:color w:val="000000"/>
          <w:sz w:val="24"/>
          <w:szCs w:val="24"/>
        </w:rPr>
      </w:pPr>
    </w:p>
    <w:p w14:paraId="708AE88C" w14:textId="77777777" w:rsidR="003E0180" w:rsidRPr="00142964" w:rsidRDefault="003E0180" w:rsidP="003E0180">
      <w:pPr>
        <w:spacing w:after="0" w:line="240" w:lineRule="auto"/>
        <w:jc w:val="both"/>
        <w:rPr>
          <w:rFonts w:ascii="Times New Roman" w:hAnsi="Times New Roman"/>
          <w:bCs/>
          <w:color w:val="000000"/>
          <w:sz w:val="24"/>
          <w:szCs w:val="24"/>
        </w:rPr>
      </w:pPr>
      <w:r w:rsidRPr="00142964">
        <w:rPr>
          <w:rFonts w:ascii="Times New Roman" w:hAnsi="Times New Roman"/>
          <w:bCs/>
          <w:color w:val="000000"/>
          <w:sz w:val="24"/>
          <w:szCs w:val="24"/>
        </w:rPr>
        <w:t>Tellija</w:t>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t>Töövõtja</w:t>
      </w:r>
    </w:p>
    <w:p w14:paraId="1C08271E" w14:textId="77777777" w:rsidR="003E0180" w:rsidRPr="00142975" w:rsidRDefault="003E0180" w:rsidP="003E0180">
      <w:pPr>
        <w:spacing w:after="0" w:line="240" w:lineRule="auto"/>
        <w:jc w:val="both"/>
        <w:rPr>
          <w:rFonts w:ascii="Times New Roman" w:hAnsi="Times New Roman"/>
          <w:b/>
          <w:color w:val="000000"/>
          <w:sz w:val="24"/>
          <w:szCs w:val="24"/>
        </w:rPr>
      </w:pPr>
    </w:p>
    <w:p w14:paraId="7FD15EDF" w14:textId="77777777" w:rsidR="003E0180" w:rsidRPr="00142975" w:rsidRDefault="003E0180" w:rsidP="003E0180">
      <w:pPr>
        <w:spacing w:after="0" w:line="240" w:lineRule="auto"/>
        <w:jc w:val="both"/>
        <w:rPr>
          <w:rFonts w:ascii="Times New Roman" w:hAnsi="Times New Roman"/>
          <w:color w:val="404040" w:themeColor="text1" w:themeTint="BF"/>
          <w:sz w:val="24"/>
          <w:szCs w:val="24"/>
        </w:rPr>
      </w:pPr>
      <w:r w:rsidRPr="00142975">
        <w:rPr>
          <w:rFonts w:ascii="Times New Roman" w:hAnsi="Times New Roman"/>
          <w:color w:val="404040" w:themeColor="text1" w:themeTint="BF"/>
          <w:sz w:val="24"/>
          <w:szCs w:val="24"/>
        </w:rPr>
        <w:t>/allkirjastatud digitaalselt/</w:t>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t>/allkirjastatud digitaalselt/</w:t>
      </w:r>
    </w:p>
    <w:p w14:paraId="1E317AF6" w14:textId="77777777" w:rsidR="003E0180" w:rsidRDefault="003E0180" w:rsidP="003E0180">
      <w:pPr>
        <w:spacing w:after="0" w:line="240" w:lineRule="auto"/>
        <w:jc w:val="both"/>
        <w:rPr>
          <w:rFonts w:ascii="Times New Roman" w:hAnsi="Times New Roman"/>
          <w:b/>
          <w:color w:val="000000"/>
          <w:sz w:val="24"/>
          <w:szCs w:val="24"/>
        </w:rPr>
      </w:pPr>
    </w:p>
    <w:p w14:paraId="6B470336" w14:textId="37C2D5D0" w:rsidR="003E0180" w:rsidRPr="00E96B6B" w:rsidRDefault="003E0180" w:rsidP="003E0180">
      <w:pPr>
        <w:spacing w:after="0" w:line="240" w:lineRule="auto"/>
        <w:jc w:val="both"/>
        <w:rPr>
          <w:rFonts w:ascii="Times New Roman" w:hAnsi="Times New Roman"/>
          <w:color w:val="000000"/>
          <w:sz w:val="24"/>
          <w:szCs w:val="24"/>
        </w:rPr>
      </w:pPr>
      <w:r w:rsidRPr="00E96B6B">
        <w:rPr>
          <w:rFonts w:ascii="Times New Roman" w:hAnsi="Times New Roman"/>
          <w:color w:val="000000"/>
          <w:sz w:val="24"/>
          <w:szCs w:val="24"/>
        </w:rPr>
        <w:t>Georg Pelisaar</w:t>
      </w:r>
      <w:r w:rsidRPr="00E96B6B">
        <w:rPr>
          <w:rFonts w:ascii="Times New Roman" w:hAnsi="Times New Roman"/>
          <w:color w:val="000000"/>
          <w:sz w:val="24"/>
          <w:szCs w:val="24"/>
        </w:rPr>
        <w:tab/>
      </w:r>
      <w:r w:rsidRPr="00E96B6B">
        <w:rPr>
          <w:rFonts w:ascii="Times New Roman" w:hAnsi="Times New Roman"/>
          <w:color w:val="000000"/>
          <w:sz w:val="24"/>
          <w:szCs w:val="24"/>
        </w:rPr>
        <w:tab/>
      </w:r>
      <w:r w:rsidRPr="00E96B6B">
        <w:rPr>
          <w:rFonts w:ascii="Times New Roman" w:hAnsi="Times New Roman"/>
          <w:color w:val="000000"/>
          <w:sz w:val="24"/>
          <w:szCs w:val="24"/>
        </w:rPr>
        <w:tab/>
      </w:r>
      <w:r w:rsidRPr="00E96B6B">
        <w:rPr>
          <w:rFonts w:ascii="Times New Roman" w:hAnsi="Times New Roman"/>
          <w:color w:val="000000"/>
          <w:sz w:val="24"/>
          <w:szCs w:val="24"/>
        </w:rPr>
        <w:tab/>
      </w:r>
      <w:r w:rsidRPr="00E96B6B">
        <w:rPr>
          <w:rFonts w:ascii="Times New Roman" w:hAnsi="Times New Roman"/>
          <w:color w:val="000000"/>
          <w:sz w:val="24"/>
          <w:szCs w:val="24"/>
        </w:rPr>
        <w:tab/>
      </w:r>
      <w:r w:rsidRPr="00E96B6B">
        <w:rPr>
          <w:rFonts w:ascii="Times New Roman" w:hAnsi="Times New Roman"/>
          <w:color w:val="000000"/>
          <w:sz w:val="24"/>
          <w:szCs w:val="24"/>
        </w:rPr>
        <w:tab/>
      </w:r>
      <w:r w:rsidR="005C0480">
        <w:rPr>
          <w:rFonts w:ascii="Times New Roman" w:hAnsi="Times New Roman"/>
          <w:color w:val="000000"/>
          <w:sz w:val="24"/>
          <w:szCs w:val="24"/>
        </w:rPr>
        <w:t>……………………..</w:t>
      </w:r>
    </w:p>
    <w:p w14:paraId="1E531246" w14:textId="195C760D" w:rsidR="003E0180" w:rsidRPr="000508FE" w:rsidRDefault="003E0180" w:rsidP="003E0180">
      <w:pPr>
        <w:autoSpaceDE w:val="0"/>
        <w:autoSpaceDN w:val="0"/>
        <w:adjustRightInd w:val="0"/>
        <w:spacing w:after="0" w:line="240" w:lineRule="auto"/>
        <w:rPr>
          <w:rFonts w:ascii="Times New Roman" w:hAnsi="Times New Roman" w:cs="Times New Roman"/>
          <w:color w:val="000000"/>
          <w:sz w:val="24"/>
          <w:szCs w:val="24"/>
        </w:rPr>
      </w:pPr>
      <w:r w:rsidRPr="000508FE">
        <w:rPr>
          <w:rFonts w:ascii="Times New Roman" w:hAnsi="Times New Roman" w:cs="Times New Roman"/>
          <w:color w:val="000000"/>
          <w:sz w:val="24"/>
          <w:szCs w:val="24"/>
        </w:rPr>
        <w:t>Vallavanem</w:t>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00577A86">
        <w:rPr>
          <w:rFonts w:ascii="Times New Roman" w:hAnsi="Times New Roman" w:cs="Times New Roman"/>
          <w:color w:val="000000"/>
          <w:sz w:val="24"/>
          <w:szCs w:val="24"/>
        </w:rPr>
        <w:t>Juhatuse liige</w:t>
      </w:r>
    </w:p>
    <w:p w14:paraId="73F0D162" w14:textId="79E179A4" w:rsidR="003E0180" w:rsidRPr="000508FE" w:rsidRDefault="003E0180" w:rsidP="003E0180">
      <w:pPr>
        <w:autoSpaceDE w:val="0"/>
        <w:autoSpaceDN w:val="0"/>
        <w:adjustRightInd w:val="0"/>
        <w:spacing w:after="0" w:line="240" w:lineRule="auto"/>
        <w:rPr>
          <w:rFonts w:ascii="Times New Roman" w:hAnsi="Times New Roman" w:cs="Times New Roman"/>
          <w:color w:val="000000"/>
          <w:sz w:val="24"/>
          <w:szCs w:val="24"/>
        </w:rPr>
      </w:pPr>
      <w:r w:rsidRPr="000508FE">
        <w:rPr>
          <w:rFonts w:ascii="Times New Roman" w:hAnsi="Times New Roman" w:cs="Times New Roman"/>
          <w:color w:val="000000"/>
          <w:sz w:val="24"/>
          <w:szCs w:val="24"/>
        </w:rPr>
        <w:t xml:space="preserve">Põlva Vallavalitsus </w:t>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005C0480">
        <w:rPr>
          <w:rFonts w:ascii="Times New Roman" w:hAnsi="Times New Roman" w:cs="Times New Roman"/>
          <w:color w:val="000000"/>
          <w:sz w:val="24"/>
          <w:szCs w:val="24"/>
        </w:rPr>
        <w:t>……………….</w:t>
      </w:r>
      <w:r w:rsidR="00577A86">
        <w:rPr>
          <w:rFonts w:ascii="Times New Roman" w:hAnsi="Times New Roman" w:cs="Times New Roman"/>
          <w:color w:val="000000"/>
          <w:sz w:val="24"/>
          <w:szCs w:val="24"/>
        </w:rPr>
        <w:t xml:space="preserve"> OÜ</w:t>
      </w:r>
    </w:p>
    <w:p w14:paraId="789D8127" w14:textId="077564A3" w:rsidR="003E0180" w:rsidRPr="000508FE" w:rsidRDefault="003E0180" w:rsidP="003E0180">
      <w:pPr>
        <w:autoSpaceDE w:val="0"/>
        <w:autoSpaceDN w:val="0"/>
        <w:adjustRightInd w:val="0"/>
        <w:spacing w:after="0" w:line="240" w:lineRule="auto"/>
        <w:rPr>
          <w:rFonts w:ascii="Times New Roman" w:hAnsi="Times New Roman" w:cs="Times New Roman"/>
          <w:color w:val="000000"/>
          <w:sz w:val="24"/>
          <w:szCs w:val="24"/>
        </w:rPr>
      </w:pPr>
      <w:bookmarkStart w:id="3" w:name="_Hlk517956911"/>
      <w:r w:rsidRPr="000508FE">
        <w:rPr>
          <w:rFonts w:ascii="Times New Roman" w:hAnsi="Times New Roman" w:cs="Times New Roman"/>
          <w:color w:val="000000"/>
          <w:sz w:val="24"/>
          <w:szCs w:val="24"/>
        </w:rPr>
        <w:t>registrikood</w:t>
      </w:r>
      <w:bookmarkEnd w:id="3"/>
      <w:r w:rsidRPr="000508FE">
        <w:rPr>
          <w:rFonts w:ascii="Times New Roman" w:hAnsi="Times New Roman" w:cs="Times New Roman"/>
          <w:color w:val="000000"/>
          <w:sz w:val="24"/>
          <w:szCs w:val="24"/>
        </w:rPr>
        <w:t xml:space="preserve"> 75038581 </w:t>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00577A86" w:rsidRPr="00577A86">
        <w:rPr>
          <w:rFonts w:ascii="Times New Roman" w:hAnsi="Times New Roman" w:cs="Times New Roman"/>
          <w:color w:val="000000"/>
          <w:sz w:val="24"/>
          <w:szCs w:val="24"/>
        </w:rPr>
        <w:t xml:space="preserve">registrikood </w:t>
      </w:r>
      <w:r w:rsidR="00577A86">
        <w:rPr>
          <w:rFonts w:ascii="Times New Roman" w:hAnsi="Times New Roman" w:cs="Times New Roman"/>
          <w:color w:val="000000"/>
          <w:sz w:val="24"/>
          <w:szCs w:val="24"/>
        </w:rPr>
        <w:t xml:space="preserve"> </w:t>
      </w:r>
      <w:r w:rsidR="005C0480">
        <w:rPr>
          <w:rFonts w:ascii="Times New Roman" w:eastAsia="MS Mincho" w:hAnsi="Times New Roman" w:cs="Times New Roman"/>
          <w:sz w:val="24"/>
          <w:szCs w:val="24"/>
        </w:rPr>
        <w:t>……………..</w:t>
      </w:r>
    </w:p>
    <w:p w14:paraId="4D70AC61" w14:textId="62E07720" w:rsidR="003E0180" w:rsidRPr="000508FE" w:rsidRDefault="003E0180" w:rsidP="003E0180">
      <w:pPr>
        <w:autoSpaceDE w:val="0"/>
        <w:autoSpaceDN w:val="0"/>
        <w:adjustRightInd w:val="0"/>
        <w:spacing w:after="0" w:line="240" w:lineRule="auto"/>
        <w:rPr>
          <w:rFonts w:ascii="Times New Roman" w:hAnsi="Times New Roman" w:cs="Times New Roman"/>
          <w:color w:val="000000"/>
          <w:sz w:val="24"/>
          <w:szCs w:val="24"/>
        </w:rPr>
      </w:pPr>
      <w:r w:rsidRPr="000508FE">
        <w:rPr>
          <w:rFonts w:ascii="Times New Roman" w:hAnsi="Times New Roman" w:cs="Times New Roman"/>
          <w:color w:val="000000"/>
          <w:sz w:val="24"/>
          <w:szCs w:val="24"/>
        </w:rPr>
        <w:t xml:space="preserve">Kesk 15, 63308 Põlva </w:t>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Pr="000508FE">
        <w:rPr>
          <w:rFonts w:ascii="Times New Roman" w:hAnsi="Times New Roman" w:cs="Times New Roman"/>
          <w:color w:val="000000"/>
          <w:sz w:val="24"/>
          <w:szCs w:val="24"/>
        </w:rPr>
        <w:tab/>
      </w:r>
      <w:r w:rsidR="005C0480">
        <w:rPr>
          <w:rFonts w:ascii="Times New Roman" w:eastAsia="MS Mincho" w:hAnsi="Times New Roman" w:cs="Times New Roman"/>
          <w:sz w:val="24"/>
          <w:szCs w:val="24"/>
        </w:rPr>
        <w:t>……………………………</w:t>
      </w:r>
    </w:p>
    <w:p w14:paraId="14B25B0D" w14:textId="4A1C9301" w:rsidR="001A722B" w:rsidRDefault="003E0180" w:rsidP="003E0180">
      <w:pPr>
        <w:tabs>
          <w:tab w:val="left" w:pos="5670"/>
        </w:tabs>
        <w:autoSpaceDE w:val="0"/>
        <w:autoSpaceDN w:val="0"/>
        <w:adjustRightInd w:val="0"/>
        <w:spacing w:after="0" w:line="240" w:lineRule="auto"/>
        <w:rPr>
          <w:rFonts w:ascii="Times New Roman" w:hAnsi="Times New Roman" w:cs="Times New Roman"/>
          <w:color w:val="000000"/>
          <w:sz w:val="24"/>
          <w:szCs w:val="24"/>
        </w:rPr>
      </w:pPr>
      <w:r w:rsidRPr="000508FE">
        <w:rPr>
          <w:rFonts w:ascii="Times New Roman" w:hAnsi="Times New Roman" w:cs="Times New Roman"/>
          <w:color w:val="000000"/>
          <w:sz w:val="24"/>
          <w:szCs w:val="24"/>
        </w:rPr>
        <w:t xml:space="preserve">tel +37 2799 9470 </w:t>
      </w:r>
      <w:r w:rsidRPr="000508FE">
        <w:rPr>
          <w:rFonts w:ascii="Times New Roman" w:hAnsi="Times New Roman" w:cs="Times New Roman"/>
          <w:color w:val="000000"/>
          <w:sz w:val="24"/>
          <w:szCs w:val="24"/>
        </w:rPr>
        <w:tab/>
        <w:t xml:space="preserve">tel </w:t>
      </w:r>
      <w:r>
        <w:rPr>
          <w:rFonts w:ascii="Times New Roman" w:hAnsi="Times New Roman" w:cs="Times New Roman"/>
          <w:color w:val="000000"/>
          <w:sz w:val="24"/>
          <w:szCs w:val="24"/>
        </w:rPr>
        <w:t>+</w:t>
      </w:r>
      <w:bookmarkStart w:id="4" w:name="_Hlk514856012"/>
      <w:r>
        <w:rPr>
          <w:rFonts w:ascii="Times New Roman" w:hAnsi="Times New Roman" w:cs="Times New Roman"/>
          <w:color w:val="000000"/>
          <w:sz w:val="24"/>
          <w:szCs w:val="24"/>
        </w:rPr>
        <w:t xml:space="preserve">372 </w:t>
      </w:r>
      <w:bookmarkEnd w:id="4"/>
      <w:r w:rsidR="005C0480">
        <w:rPr>
          <w:rFonts w:ascii="Times New Roman" w:eastAsia="MS Mincho" w:hAnsi="Times New Roman" w:cs="Times New Roman"/>
          <w:sz w:val="24"/>
          <w:szCs w:val="24"/>
        </w:rPr>
        <w:t>…………….</w:t>
      </w:r>
    </w:p>
    <w:p w14:paraId="0FEF3C6F" w14:textId="59465AE1" w:rsidR="003C0F65" w:rsidRDefault="003E0180" w:rsidP="003E0180">
      <w:pPr>
        <w:tabs>
          <w:tab w:val="left" w:pos="5670"/>
        </w:tabs>
        <w:autoSpaceDE w:val="0"/>
        <w:autoSpaceDN w:val="0"/>
        <w:adjustRightInd w:val="0"/>
        <w:spacing w:after="0" w:line="240" w:lineRule="auto"/>
        <w:rPr>
          <w:rFonts w:ascii="Times New Roman" w:eastAsia="MS Mincho" w:hAnsi="Times New Roman" w:cs="Times New Roman"/>
          <w:sz w:val="24"/>
          <w:szCs w:val="24"/>
        </w:rPr>
      </w:pPr>
      <w:r w:rsidRPr="000508FE">
        <w:rPr>
          <w:rFonts w:ascii="Times New Roman" w:hAnsi="Times New Roman" w:cs="Times New Roman"/>
          <w:color w:val="000000"/>
          <w:sz w:val="24"/>
          <w:szCs w:val="24"/>
        </w:rPr>
        <w:t xml:space="preserve">e-post </w:t>
      </w:r>
      <w:hyperlink r:id="rId10" w:history="1">
        <w:r w:rsidRPr="00F738B2">
          <w:rPr>
            <w:rStyle w:val="Hperlink"/>
            <w:rFonts w:ascii="Times New Roman" w:hAnsi="Times New Roman" w:cs="Times New Roman"/>
            <w:sz w:val="24"/>
            <w:szCs w:val="24"/>
          </w:rPr>
          <w:t>info@polva.ee</w:t>
        </w:r>
      </w:hyperlink>
      <w:r w:rsidRPr="000508FE">
        <w:rPr>
          <w:rFonts w:ascii="Times New Roman" w:hAnsi="Times New Roman" w:cs="Times New Roman"/>
          <w:color w:val="000000"/>
          <w:sz w:val="24"/>
          <w:szCs w:val="24"/>
        </w:rPr>
        <w:tab/>
        <w:t xml:space="preserve">e-post </w:t>
      </w:r>
      <w:hyperlink r:id="rId11" w:history="1">
        <w:r w:rsidR="005C0480">
          <w:rPr>
            <w:rStyle w:val="Hperlink"/>
            <w:rFonts w:ascii="Times New Roman" w:eastAsia="MS Mincho" w:hAnsi="Times New Roman" w:cs="Times New Roman"/>
            <w:sz w:val="24"/>
            <w:szCs w:val="24"/>
          </w:rPr>
          <w:t>………………………………..</w:t>
        </w:r>
      </w:hyperlink>
    </w:p>
    <w:p w14:paraId="3AE0D02A" w14:textId="6CC373DF" w:rsidR="003E0180" w:rsidRPr="001C4C66" w:rsidRDefault="00503F66" w:rsidP="00503F66">
      <w:pPr>
        <w:tabs>
          <w:tab w:val="left" w:pos="5670"/>
        </w:tabs>
        <w:spacing w:after="0" w:line="240" w:lineRule="auto"/>
        <w:rPr>
          <w:rFonts w:ascii="Times New Roman" w:hAnsi="Times New Roman" w:cs="Times New Roman"/>
          <w:sz w:val="28"/>
          <w:szCs w:val="24"/>
        </w:rPr>
      </w:pPr>
      <w:r>
        <w:rPr>
          <w:rFonts w:ascii="Times New Roman" w:hAnsi="Times New Roman" w:cs="Times New Roman"/>
          <w:color w:val="000000"/>
          <w:sz w:val="24"/>
          <w:szCs w:val="24"/>
        </w:rPr>
        <w:tab/>
      </w:r>
      <w:r w:rsidRPr="00503F66">
        <w:rPr>
          <w:rFonts w:ascii="Times New Roman" w:eastAsia="MS Mincho" w:hAnsi="Times New Roman" w:cs="Times New Roman"/>
          <w:sz w:val="24"/>
          <w:szCs w:val="24"/>
        </w:rPr>
        <w:t xml:space="preserve">pank  </w:t>
      </w:r>
      <w:r w:rsidR="005C0480">
        <w:rPr>
          <w:rFonts w:ascii="Times New Roman" w:eastAsia="MS Mincho" w:hAnsi="Times New Roman" w:cs="Times New Roman"/>
          <w:sz w:val="24"/>
          <w:szCs w:val="24"/>
        </w:rPr>
        <w:t>………………………………..</w:t>
      </w:r>
    </w:p>
    <w:sectPr w:rsidR="003E0180" w:rsidRPr="001C4C66" w:rsidSect="006C5521">
      <w:headerReference w:type="default" r:id="rId12"/>
      <w:footerReference w:type="even" r:id="rId13"/>
      <w:footerReference w:type="default" r:id="rId14"/>
      <w:headerReference w:type="first" r:id="rId15"/>
      <w:pgSz w:w="11906" w:h="16838"/>
      <w:pgMar w:top="851" w:right="851" w:bottom="851" w:left="170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8FAB" w14:textId="77777777" w:rsidR="003A7518" w:rsidRDefault="003A7518" w:rsidP="00142964">
      <w:pPr>
        <w:spacing w:after="0" w:line="240" w:lineRule="auto"/>
      </w:pPr>
      <w:r>
        <w:separator/>
      </w:r>
    </w:p>
  </w:endnote>
  <w:endnote w:type="continuationSeparator" w:id="0">
    <w:p w14:paraId="04B833A3" w14:textId="77777777" w:rsidR="003A7518" w:rsidRDefault="003A7518" w:rsidP="0014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050" w14:textId="77777777" w:rsidR="001721FB" w:rsidRDefault="00077C21" w:rsidP="004E5C54">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1AD051" w14:textId="77777777" w:rsidR="001721FB" w:rsidRDefault="003A7518" w:rsidP="004E5C54">
    <w:pPr>
      <w:pStyle w:val="Jalus"/>
      <w:ind w:right="360"/>
    </w:pPr>
  </w:p>
  <w:p w14:paraId="231AD052" w14:textId="77777777" w:rsidR="001721FB" w:rsidRDefault="003A7518"/>
  <w:p w14:paraId="231AD053" w14:textId="77777777" w:rsidR="001721FB" w:rsidRDefault="003A7518"/>
  <w:p w14:paraId="231AD054" w14:textId="77777777" w:rsidR="001721FB" w:rsidRDefault="003A75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055" w14:textId="5234E5B7" w:rsidR="001721FB" w:rsidRDefault="00077C21" w:rsidP="004E5C54">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27CD6">
      <w:rPr>
        <w:rStyle w:val="Lehekljenumber"/>
        <w:noProof/>
      </w:rPr>
      <w:t>2</w:t>
    </w:r>
    <w:r>
      <w:rPr>
        <w:rStyle w:val="Lehekljenumber"/>
      </w:rPr>
      <w:fldChar w:fldCharType="end"/>
    </w:r>
  </w:p>
  <w:p w14:paraId="231AD056" w14:textId="77777777" w:rsidR="001721FB" w:rsidRDefault="003A7518" w:rsidP="004E5C54">
    <w:pPr>
      <w:pStyle w:val="Jalus"/>
      <w:ind w:right="360"/>
      <w:jc w:val="right"/>
    </w:pPr>
  </w:p>
  <w:p w14:paraId="231AD057" w14:textId="77777777" w:rsidR="001721FB" w:rsidRDefault="003A7518" w:rsidP="004E5C54">
    <w:pPr>
      <w:tabs>
        <w:tab w:val="left" w:pos="8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D259F" w14:textId="77777777" w:rsidR="003A7518" w:rsidRDefault="003A7518" w:rsidP="00142964">
      <w:pPr>
        <w:spacing w:after="0" w:line="240" w:lineRule="auto"/>
      </w:pPr>
      <w:r>
        <w:separator/>
      </w:r>
    </w:p>
  </w:footnote>
  <w:footnote w:type="continuationSeparator" w:id="0">
    <w:p w14:paraId="75193032" w14:textId="77777777" w:rsidR="003A7518" w:rsidRDefault="003A7518" w:rsidP="0014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04F" w14:textId="5BD0B61A" w:rsidR="001721FB" w:rsidRPr="00967702" w:rsidRDefault="00086314" w:rsidP="00967702">
    <w:pPr>
      <w:pStyle w:val="Pis"/>
    </w:pPr>
    <w:r w:rsidRPr="00086314">
      <w:rPr>
        <w:noProof/>
      </w:rPr>
      <w:drawing>
        <wp:inline distT="0" distB="0" distL="0" distR="0" wp14:anchorId="6501A64C" wp14:editId="452D46A7">
          <wp:extent cx="5939790" cy="171340"/>
          <wp:effectExtent l="0" t="0" r="0" b="63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71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05A" w14:textId="109BBDD2" w:rsidR="00142964" w:rsidRPr="00086314" w:rsidRDefault="00086314" w:rsidP="00086314">
    <w:pPr>
      <w:pStyle w:val="Pis"/>
      <w:jc w:val="right"/>
      <w:rPr>
        <w:i/>
      </w:rPr>
    </w:pPr>
    <w:bookmarkStart w:id="5" w:name="_Hlk520372882"/>
    <w:bookmarkStart w:id="6" w:name="_Hlk520372883"/>
    <w:proofErr w:type="spellStart"/>
    <w:r w:rsidRPr="00086314">
      <w:rPr>
        <w:i/>
      </w:rPr>
      <w:t>Tilsi</w:t>
    </w:r>
    <w:proofErr w:type="spellEnd"/>
    <w:r w:rsidRPr="00086314">
      <w:rPr>
        <w:i/>
      </w:rPr>
      <w:t xml:space="preserve"> mõisa peahoone katusekatte vahetus/avariitööd</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77B4"/>
    <w:multiLevelType w:val="hybridMultilevel"/>
    <w:tmpl w:val="33221BCC"/>
    <w:lvl w:ilvl="0" w:tplc="FEF23CB4">
      <w:start w:val="1"/>
      <w:numFmt w:val="decimal"/>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081B01"/>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684ED5"/>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57248"/>
    <w:multiLevelType w:val="multilevel"/>
    <w:tmpl w:val="02642246"/>
    <w:lvl w:ilvl="0">
      <w:start w:val="1"/>
      <w:numFmt w:val="decimal"/>
      <w:lvlText w:val="%1."/>
      <w:lvlJc w:val="left"/>
      <w:pPr>
        <w:ind w:left="360" w:hanging="360"/>
      </w:pPr>
    </w:lvl>
    <w:lvl w:ilvl="1">
      <w:start w:val="1"/>
      <w:numFmt w:val="decimal"/>
      <w:lvlText w:val="%1.%2."/>
      <w:lvlJc w:val="left"/>
      <w:pPr>
        <w:ind w:left="857"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7F08EF"/>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A5"/>
    <w:rsid w:val="000121F6"/>
    <w:rsid w:val="00032F0C"/>
    <w:rsid w:val="000508FE"/>
    <w:rsid w:val="0005650C"/>
    <w:rsid w:val="00063117"/>
    <w:rsid w:val="00076390"/>
    <w:rsid w:val="00077C21"/>
    <w:rsid w:val="0008175D"/>
    <w:rsid w:val="00083955"/>
    <w:rsid w:val="00086314"/>
    <w:rsid w:val="0008659F"/>
    <w:rsid w:val="000D351E"/>
    <w:rsid w:val="000E2194"/>
    <w:rsid w:val="000E4763"/>
    <w:rsid w:val="000F0A88"/>
    <w:rsid w:val="0012012E"/>
    <w:rsid w:val="00142964"/>
    <w:rsid w:val="00142975"/>
    <w:rsid w:val="00144C06"/>
    <w:rsid w:val="0015106A"/>
    <w:rsid w:val="00152009"/>
    <w:rsid w:val="00152C30"/>
    <w:rsid w:val="001567CE"/>
    <w:rsid w:val="001969F6"/>
    <w:rsid w:val="001A0D15"/>
    <w:rsid w:val="001A722B"/>
    <w:rsid w:val="001B0E5E"/>
    <w:rsid w:val="001B51A5"/>
    <w:rsid w:val="001C4C66"/>
    <w:rsid w:val="001E18CC"/>
    <w:rsid w:val="001F7FEF"/>
    <w:rsid w:val="002113E5"/>
    <w:rsid w:val="00223B1A"/>
    <w:rsid w:val="00230DF7"/>
    <w:rsid w:val="00231B4D"/>
    <w:rsid w:val="00243677"/>
    <w:rsid w:val="002644DC"/>
    <w:rsid w:val="00264CA5"/>
    <w:rsid w:val="002658CF"/>
    <w:rsid w:val="00280868"/>
    <w:rsid w:val="00280C48"/>
    <w:rsid w:val="002A795C"/>
    <w:rsid w:val="002D2D6C"/>
    <w:rsid w:val="002D2E33"/>
    <w:rsid w:val="002D59F8"/>
    <w:rsid w:val="002E02DE"/>
    <w:rsid w:val="002E5DB8"/>
    <w:rsid w:val="002F5E69"/>
    <w:rsid w:val="002F5F0E"/>
    <w:rsid w:val="002F749B"/>
    <w:rsid w:val="002F7B11"/>
    <w:rsid w:val="00304066"/>
    <w:rsid w:val="003052BC"/>
    <w:rsid w:val="0032319B"/>
    <w:rsid w:val="00331EAB"/>
    <w:rsid w:val="00332B44"/>
    <w:rsid w:val="003346AA"/>
    <w:rsid w:val="00342061"/>
    <w:rsid w:val="00346C5E"/>
    <w:rsid w:val="003644BA"/>
    <w:rsid w:val="003710EC"/>
    <w:rsid w:val="00393EEA"/>
    <w:rsid w:val="003A7518"/>
    <w:rsid w:val="003B7561"/>
    <w:rsid w:val="003C0F65"/>
    <w:rsid w:val="003C6F1B"/>
    <w:rsid w:val="003E0180"/>
    <w:rsid w:val="003E07A0"/>
    <w:rsid w:val="003F4BE6"/>
    <w:rsid w:val="00405E12"/>
    <w:rsid w:val="004115CD"/>
    <w:rsid w:val="00420948"/>
    <w:rsid w:val="00427CD6"/>
    <w:rsid w:val="00440565"/>
    <w:rsid w:val="00457EDD"/>
    <w:rsid w:val="00465221"/>
    <w:rsid w:val="0047248E"/>
    <w:rsid w:val="00481D23"/>
    <w:rsid w:val="004848F7"/>
    <w:rsid w:val="004857EF"/>
    <w:rsid w:val="00487DD7"/>
    <w:rsid w:val="004B4FD7"/>
    <w:rsid w:val="004B7AB9"/>
    <w:rsid w:val="004C0E06"/>
    <w:rsid w:val="004C4F1C"/>
    <w:rsid w:val="004C517C"/>
    <w:rsid w:val="004C79D2"/>
    <w:rsid w:val="004D1BE8"/>
    <w:rsid w:val="004E3EE7"/>
    <w:rsid w:val="004F56B7"/>
    <w:rsid w:val="00503F66"/>
    <w:rsid w:val="00512468"/>
    <w:rsid w:val="005168C1"/>
    <w:rsid w:val="005225FD"/>
    <w:rsid w:val="00527827"/>
    <w:rsid w:val="00542783"/>
    <w:rsid w:val="0055268B"/>
    <w:rsid w:val="0055528A"/>
    <w:rsid w:val="005735EA"/>
    <w:rsid w:val="00577A86"/>
    <w:rsid w:val="005A1B1B"/>
    <w:rsid w:val="005A43DE"/>
    <w:rsid w:val="005C0480"/>
    <w:rsid w:val="005C2C3C"/>
    <w:rsid w:val="005C457F"/>
    <w:rsid w:val="005D08FE"/>
    <w:rsid w:val="005D515F"/>
    <w:rsid w:val="005D6AAC"/>
    <w:rsid w:val="005E1DF8"/>
    <w:rsid w:val="005E62C9"/>
    <w:rsid w:val="005E7BE0"/>
    <w:rsid w:val="00604939"/>
    <w:rsid w:val="00610312"/>
    <w:rsid w:val="00623C51"/>
    <w:rsid w:val="00642230"/>
    <w:rsid w:val="0065449B"/>
    <w:rsid w:val="00663C7B"/>
    <w:rsid w:val="00671042"/>
    <w:rsid w:val="006738BC"/>
    <w:rsid w:val="00673BAE"/>
    <w:rsid w:val="00697E61"/>
    <w:rsid w:val="006A01E3"/>
    <w:rsid w:val="006A20DF"/>
    <w:rsid w:val="006A59E8"/>
    <w:rsid w:val="006C2594"/>
    <w:rsid w:val="006C5521"/>
    <w:rsid w:val="006D1E70"/>
    <w:rsid w:val="00700221"/>
    <w:rsid w:val="00701F18"/>
    <w:rsid w:val="00705F56"/>
    <w:rsid w:val="007111A8"/>
    <w:rsid w:val="00730F2F"/>
    <w:rsid w:val="00731ECA"/>
    <w:rsid w:val="007463DF"/>
    <w:rsid w:val="00763E24"/>
    <w:rsid w:val="00763F85"/>
    <w:rsid w:val="007641A2"/>
    <w:rsid w:val="00786ACD"/>
    <w:rsid w:val="00791D21"/>
    <w:rsid w:val="007925D6"/>
    <w:rsid w:val="007A5621"/>
    <w:rsid w:val="007B1538"/>
    <w:rsid w:val="007B4155"/>
    <w:rsid w:val="007B5901"/>
    <w:rsid w:val="007C6E86"/>
    <w:rsid w:val="007D2DC8"/>
    <w:rsid w:val="007E1D49"/>
    <w:rsid w:val="007F5D91"/>
    <w:rsid w:val="00804970"/>
    <w:rsid w:val="00833245"/>
    <w:rsid w:val="008938B5"/>
    <w:rsid w:val="00895ABE"/>
    <w:rsid w:val="008A6D5B"/>
    <w:rsid w:val="008B02BA"/>
    <w:rsid w:val="008C45B4"/>
    <w:rsid w:val="008C7B8F"/>
    <w:rsid w:val="008D2843"/>
    <w:rsid w:val="008E686F"/>
    <w:rsid w:val="008F2B58"/>
    <w:rsid w:val="00900A9D"/>
    <w:rsid w:val="0090111C"/>
    <w:rsid w:val="0093184E"/>
    <w:rsid w:val="00937EE7"/>
    <w:rsid w:val="00945C88"/>
    <w:rsid w:val="00967702"/>
    <w:rsid w:val="0097632E"/>
    <w:rsid w:val="009A3EB0"/>
    <w:rsid w:val="009B3BE9"/>
    <w:rsid w:val="009C1936"/>
    <w:rsid w:val="009C51E9"/>
    <w:rsid w:val="009E0432"/>
    <w:rsid w:val="009E117F"/>
    <w:rsid w:val="009E220C"/>
    <w:rsid w:val="009E70CD"/>
    <w:rsid w:val="009F060A"/>
    <w:rsid w:val="009F7079"/>
    <w:rsid w:val="00A040A5"/>
    <w:rsid w:val="00A20696"/>
    <w:rsid w:val="00A270A9"/>
    <w:rsid w:val="00A33F6E"/>
    <w:rsid w:val="00A35E08"/>
    <w:rsid w:val="00A42978"/>
    <w:rsid w:val="00A458B6"/>
    <w:rsid w:val="00A5094B"/>
    <w:rsid w:val="00A55209"/>
    <w:rsid w:val="00A61414"/>
    <w:rsid w:val="00A65667"/>
    <w:rsid w:val="00A7664F"/>
    <w:rsid w:val="00A77DE7"/>
    <w:rsid w:val="00A9048C"/>
    <w:rsid w:val="00AA24FA"/>
    <w:rsid w:val="00AB2DF2"/>
    <w:rsid w:val="00AD4EC8"/>
    <w:rsid w:val="00AF7BB8"/>
    <w:rsid w:val="00B149FF"/>
    <w:rsid w:val="00B5369A"/>
    <w:rsid w:val="00B56201"/>
    <w:rsid w:val="00B70497"/>
    <w:rsid w:val="00BA1318"/>
    <w:rsid w:val="00BA15CC"/>
    <w:rsid w:val="00BB511C"/>
    <w:rsid w:val="00BC5E41"/>
    <w:rsid w:val="00BD2932"/>
    <w:rsid w:val="00BD34A2"/>
    <w:rsid w:val="00BD352F"/>
    <w:rsid w:val="00BE64F7"/>
    <w:rsid w:val="00BF6D32"/>
    <w:rsid w:val="00C127D1"/>
    <w:rsid w:val="00C2414B"/>
    <w:rsid w:val="00C544FF"/>
    <w:rsid w:val="00C5568D"/>
    <w:rsid w:val="00C70A28"/>
    <w:rsid w:val="00C95B65"/>
    <w:rsid w:val="00CE2F94"/>
    <w:rsid w:val="00CE536C"/>
    <w:rsid w:val="00CE5B64"/>
    <w:rsid w:val="00CE5FDE"/>
    <w:rsid w:val="00D108A7"/>
    <w:rsid w:val="00D21EC2"/>
    <w:rsid w:val="00D502F6"/>
    <w:rsid w:val="00D55D1D"/>
    <w:rsid w:val="00D707A2"/>
    <w:rsid w:val="00D7561C"/>
    <w:rsid w:val="00D75B51"/>
    <w:rsid w:val="00D97602"/>
    <w:rsid w:val="00DA32C0"/>
    <w:rsid w:val="00DC48F8"/>
    <w:rsid w:val="00DE30BA"/>
    <w:rsid w:val="00DE3AC8"/>
    <w:rsid w:val="00E44108"/>
    <w:rsid w:val="00E45BEC"/>
    <w:rsid w:val="00E53FBF"/>
    <w:rsid w:val="00E77294"/>
    <w:rsid w:val="00E96B6B"/>
    <w:rsid w:val="00EA1FC7"/>
    <w:rsid w:val="00EA75B3"/>
    <w:rsid w:val="00EB08FC"/>
    <w:rsid w:val="00EB21FD"/>
    <w:rsid w:val="00EB5720"/>
    <w:rsid w:val="00EC46FE"/>
    <w:rsid w:val="00EC5DB5"/>
    <w:rsid w:val="00F11391"/>
    <w:rsid w:val="00F147EA"/>
    <w:rsid w:val="00F2475C"/>
    <w:rsid w:val="00F4365D"/>
    <w:rsid w:val="00F64267"/>
    <w:rsid w:val="00F65100"/>
    <w:rsid w:val="00F72FAC"/>
    <w:rsid w:val="00F733EE"/>
    <w:rsid w:val="00F9131B"/>
    <w:rsid w:val="00FB471C"/>
    <w:rsid w:val="00FD039C"/>
    <w:rsid w:val="00FE3422"/>
    <w:rsid w:val="00FE5B26"/>
    <w:rsid w:val="00FE6A86"/>
    <w:rsid w:val="00FE71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CFB1"/>
  <w15:docId w15:val="{DF641ADA-9DDC-4E6B-9275-08018F4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142964"/>
    <w:pPr>
      <w:tabs>
        <w:tab w:val="center" w:pos="4536"/>
        <w:tab w:val="right" w:pos="9072"/>
      </w:tabs>
      <w:spacing w:after="0" w:line="240" w:lineRule="auto"/>
    </w:pPr>
  </w:style>
  <w:style w:type="character" w:customStyle="1" w:styleId="JalusMrk">
    <w:name w:val="Jalus Märk"/>
    <w:basedOn w:val="Liguvaikefont"/>
    <w:link w:val="Jalus"/>
    <w:uiPriority w:val="99"/>
    <w:rsid w:val="00142964"/>
  </w:style>
  <w:style w:type="paragraph" w:styleId="Pis">
    <w:name w:val="header"/>
    <w:basedOn w:val="Normaallaad"/>
    <w:link w:val="PisMrk"/>
    <w:uiPriority w:val="99"/>
    <w:unhideWhenUsed/>
    <w:rsid w:val="00142964"/>
    <w:pPr>
      <w:tabs>
        <w:tab w:val="center" w:pos="4536"/>
        <w:tab w:val="right" w:pos="9072"/>
      </w:tabs>
      <w:spacing w:after="0" w:line="240" w:lineRule="auto"/>
    </w:pPr>
  </w:style>
  <w:style w:type="character" w:customStyle="1" w:styleId="PisMrk">
    <w:name w:val="Päis Märk"/>
    <w:basedOn w:val="Liguvaikefont"/>
    <w:link w:val="Pis"/>
    <w:uiPriority w:val="99"/>
    <w:rsid w:val="00142964"/>
  </w:style>
  <w:style w:type="character" w:styleId="Lehekljenumber">
    <w:name w:val="page number"/>
    <w:uiPriority w:val="99"/>
    <w:rsid w:val="00142964"/>
  </w:style>
  <w:style w:type="paragraph" w:styleId="Normaallaadveeb">
    <w:name w:val="Normal (Web)"/>
    <w:basedOn w:val="Normaallaad"/>
    <w:uiPriority w:val="99"/>
    <w:rsid w:val="0014296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144C06"/>
    <w:rPr>
      <w:color w:val="0563C1" w:themeColor="hyperlink"/>
      <w:u w:val="single"/>
    </w:rPr>
  </w:style>
  <w:style w:type="paragraph" w:styleId="Loendilik">
    <w:name w:val="List Paragraph"/>
    <w:basedOn w:val="Normaallaad"/>
    <w:uiPriority w:val="34"/>
    <w:qFormat/>
    <w:rsid w:val="007463DF"/>
    <w:pPr>
      <w:ind w:left="720"/>
      <w:contextualSpacing/>
    </w:pPr>
  </w:style>
  <w:style w:type="character" w:customStyle="1" w:styleId="Mainimine1">
    <w:name w:val="Mainimine1"/>
    <w:basedOn w:val="Liguvaikefont"/>
    <w:uiPriority w:val="99"/>
    <w:semiHidden/>
    <w:unhideWhenUsed/>
    <w:rsid w:val="003C0F65"/>
    <w:rPr>
      <w:color w:val="2B579A"/>
      <w:shd w:val="clear" w:color="auto" w:fill="E6E6E6"/>
    </w:rPr>
  </w:style>
  <w:style w:type="character" w:customStyle="1" w:styleId="Lahendamatamainimine1">
    <w:name w:val="Lahendamata mainimine1"/>
    <w:basedOn w:val="Liguvaikefont"/>
    <w:uiPriority w:val="99"/>
    <w:semiHidden/>
    <w:unhideWhenUsed/>
    <w:rsid w:val="000121F6"/>
    <w:rPr>
      <w:color w:val="808080"/>
      <w:shd w:val="clear" w:color="auto" w:fill="E6E6E6"/>
    </w:rPr>
  </w:style>
  <w:style w:type="paragraph" w:styleId="Jutumullitekst">
    <w:name w:val="Balloon Text"/>
    <w:basedOn w:val="Normaallaad"/>
    <w:link w:val="JutumullitekstMrk"/>
    <w:uiPriority w:val="99"/>
    <w:semiHidden/>
    <w:unhideWhenUsed/>
    <w:rsid w:val="007B415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B4155"/>
    <w:rPr>
      <w:rFonts w:ascii="Tahoma" w:hAnsi="Tahoma" w:cs="Tahoma"/>
      <w:sz w:val="16"/>
      <w:szCs w:val="16"/>
    </w:rPr>
  </w:style>
  <w:style w:type="character" w:customStyle="1" w:styleId="Lahendamatamainimine2">
    <w:name w:val="Lahendamata mainimine2"/>
    <w:basedOn w:val="Liguvaikefont"/>
    <w:uiPriority w:val="99"/>
    <w:semiHidden/>
    <w:unhideWhenUsed/>
    <w:rsid w:val="00BA15CC"/>
    <w:rPr>
      <w:color w:val="808080"/>
      <w:shd w:val="clear" w:color="auto" w:fill="E6E6E6"/>
    </w:rPr>
  </w:style>
  <w:style w:type="character" w:styleId="Lahendamatamainimine">
    <w:name w:val="Unresolved Mention"/>
    <w:basedOn w:val="Liguvaikefont"/>
    <w:uiPriority w:val="99"/>
    <w:semiHidden/>
    <w:unhideWhenUsed/>
    <w:rsid w:val="0050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purge@pol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amprojek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polva.ee" TargetMode="External"/><Relationship Id="rId4" Type="http://schemas.openxmlformats.org/officeDocument/2006/relationships/settings" Target="settings.xml"/><Relationship Id="rId9" Type="http://schemas.openxmlformats.org/officeDocument/2006/relationships/hyperlink" Target="mailto:kasper@aamprojekt.e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FD8F-16D5-42AA-8BF5-31534504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1506</Words>
  <Characters>8735</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Tiivi Parts</dc:creator>
  <cp:keywords/>
  <dc:description/>
  <cp:lastModifiedBy>Jaan Purge</cp:lastModifiedBy>
  <cp:revision>44</cp:revision>
  <cp:lastPrinted>2018-07-26T11:08:00Z</cp:lastPrinted>
  <dcterms:created xsi:type="dcterms:W3CDTF">2018-07-26T09:46:00Z</dcterms:created>
  <dcterms:modified xsi:type="dcterms:W3CDTF">2018-07-27T09:47:00Z</dcterms:modified>
</cp:coreProperties>
</file>