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7140A" w14:textId="77777777" w:rsidR="00822572" w:rsidRPr="005A2DDC" w:rsidRDefault="00822572" w:rsidP="00822572">
      <w:pPr>
        <w:widowControl w:val="0"/>
        <w:adjustRightInd w:val="0"/>
        <w:ind w:right="424"/>
        <w:jc w:val="right"/>
        <w:rPr>
          <w:sz w:val="28"/>
          <w:szCs w:val="28"/>
        </w:rPr>
      </w:pPr>
      <w:r w:rsidRPr="005A2DDC">
        <w:rPr>
          <w:sz w:val="28"/>
          <w:szCs w:val="28"/>
        </w:rPr>
        <w:t>PROJEKT</w:t>
      </w:r>
    </w:p>
    <w:p w14:paraId="05B8AA83" w14:textId="77777777" w:rsidR="00822572" w:rsidRDefault="00822572" w:rsidP="00822572">
      <w:pPr>
        <w:widowControl w:val="0"/>
        <w:adjustRightInd w:val="0"/>
        <w:ind w:right="424"/>
        <w:jc w:val="center"/>
        <w:rPr>
          <w:b/>
          <w:bCs/>
          <w:sz w:val="28"/>
          <w:szCs w:val="28"/>
        </w:rPr>
      </w:pPr>
    </w:p>
    <w:p w14:paraId="18722621" w14:textId="77777777" w:rsidR="00822572" w:rsidRPr="005A2DDC" w:rsidRDefault="00822572" w:rsidP="00822572">
      <w:pPr>
        <w:widowControl w:val="0"/>
        <w:adjustRightInd w:val="0"/>
        <w:ind w:right="424"/>
        <w:jc w:val="center"/>
        <w:rPr>
          <w:b/>
          <w:bCs/>
          <w:sz w:val="28"/>
          <w:szCs w:val="28"/>
        </w:rPr>
      </w:pPr>
      <w:r>
        <w:rPr>
          <w:b/>
          <w:bCs/>
          <w:sz w:val="28"/>
          <w:szCs w:val="28"/>
        </w:rPr>
        <w:t>Hanke</w:t>
      </w:r>
      <w:r w:rsidRPr="005A2DDC">
        <w:rPr>
          <w:b/>
          <w:bCs/>
          <w:sz w:val="28"/>
          <w:szCs w:val="28"/>
        </w:rPr>
        <w:t>leping</w:t>
      </w:r>
    </w:p>
    <w:p w14:paraId="6E2D7EDA" w14:textId="77777777" w:rsidR="00822572" w:rsidRPr="00D631FA" w:rsidRDefault="00822572" w:rsidP="00822572">
      <w:pPr>
        <w:pStyle w:val="Default"/>
        <w:jc w:val="both"/>
        <w:rPr>
          <w:rFonts w:ascii="Times New Roman" w:hAnsi="Times New Roman" w:cs="Times New Roman"/>
          <w:color w:val="auto"/>
        </w:rPr>
      </w:pPr>
    </w:p>
    <w:p w14:paraId="62685A3E" w14:textId="77777777" w:rsidR="00822572" w:rsidRDefault="00822572" w:rsidP="00822572">
      <w:pPr>
        <w:pStyle w:val="Default"/>
        <w:jc w:val="right"/>
        <w:rPr>
          <w:rFonts w:ascii="Times New Roman" w:hAnsi="Times New Roman" w:cs="Times New Roman"/>
          <w:i/>
          <w:iCs/>
          <w:color w:val="auto"/>
        </w:rPr>
      </w:pPr>
      <w:r w:rsidRPr="00D631FA">
        <w:rPr>
          <w:rFonts w:ascii="Times New Roman" w:hAnsi="Times New Roman" w:cs="Times New Roman"/>
          <w:color w:val="auto"/>
        </w:rPr>
        <w:t>/</w:t>
      </w:r>
      <w:r w:rsidRPr="00D631FA">
        <w:rPr>
          <w:rFonts w:ascii="Times New Roman" w:hAnsi="Times New Roman" w:cs="Times New Roman"/>
          <w:i/>
          <w:iCs/>
          <w:color w:val="auto"/>
        </w:rPr>
        <w:t xml:space="preserve">kuupäev vastavalt </w:t>
      </w:r>
      <w:r>
        <w:rPr>
          <w:rFonts w:ascii="Times New Roman" w:hAnsi="Times New Roman" w:cs="Times New Roman"/>
          <w:i/>
          <w:iCs/>
          <w:color w:val="auto"/>
        </w:rPr>
        <w:t>digiallkirjastamise kuupäevale/</w:t>
      </w:r>
    </w:p>
    <w:p w14:paraId="585AEFD6" w14:textId="77777777" w:rsidR="00822572" w:rsidRPr="00D631FA" w:rsidRDefault="00822572" w:rsidP="00822572">
      <w:pPr>
        <w:pStyle w:val="Default"/>
        <w:jc w:val="both"/>
        <w:rPr>
          <w:rFonts w:ascii="Times New Roman" w:hAnsi="Times New Roman" w:cs="Times New Roman"/>
          <w:color w:val="auto"/>
        </w:rPr>
      </w:pPr>
    </w:p>
    <w:p w14:paraId="33AFD37D" w14:textId="77777777" w:rsidR="00822572" w:rsidRPr="009107B1" w:rsidRDefault="00822572" w:rsidP="00822572">
      <w:pPr>
        <w:pStyle w:val="Default"/>
        <w:jc w:val="both"/>
        <w:rPr>
          <w:rFonts w:ascii="Times New Roman" w:hAnsi="Times New Roman" w:cs="Times New Roman"/>
          <w:color w:val="auto"/>
        </w:rPr>
      </w:pPr>
      <w:r w:rsidRPr="009107B1">
        <w:rPr>
          <w:rFonts w:ascii="Times New Roman" w:hAnsi="Times New Roman" w:cs="Times New Roman"/>
          <w:b/>
          <w:bCs/>
          <w:color w:val="auto"/>
        </w:rPr>
        <w:t xml:space="preserve">Põlva Vallavalitsus </w:t>
      </w:r>
      <w:r w:rsidRPr="009107B1">
        <w:rPr>
          <w:rFonts w:ascii="Times New Roman" w:hAnsi="Times New Roman" w:cs="Times New Roman"/>
          <w:color w:val="auto"/>
        </w:rPr>
        <w:t xml:space="preserve">(edaspidi </w:t>
      </w:r>
      <w:r>
        <w:rPr>
          <w:rFonts w:ascii="Times New Roman" w:hAnsi="Times New Roman" w:cs="Times New Roman"/>
          <w:i/>
          <w:iCs/>
          <w:color w:val="auto"/>
        </w:rPr>
        <w:t>Ostja</w:t>
      </w:r>
      <w:r w:rsidRPr="009107B1">
        <w:rPr>
          <w:rFonts w:ascii="Times New Roman" w:hAnsi="Times New Roman" w:cs="Times New Roman"/>
          <w:color w:val="auto"/>
        </w:rPr>
        <w:t>), mida esindab põhimääruse alusel vallavanem Georg Pelisaar</w:t>
      </w:r>
      <w:r>
        <w:rPr>
          <w:rFonts w:ascii="Times New Roman" w:hAnsi="Times New Roman" w:cs="Times New Roman"/>
          <w:color w:val="auto"/>
        </w:rPr>
        <w:t xml:space="preserve"> </w:t>
      </w:r>
      <w:r w:rsidRPr="009107B1">
        <w:rPr>
          <w:rFonts w:ascii="Times New Roman" w:hAnsi="Times New Roman" w:cs="Times New Roman"/>
          <w:color w:val="auto"/>
        </w:rPr>
        <w:t>ja</w:t>
      </w:r>
      <w:r>
        <w:rPr>
          <w:rFonts w:ascii="Times New Roman" w:hAnsi="Times New Roman" w:cs="Times New Roman"/>
          <w:color w:val="auto"/>
        </w:rPr>
        <w:t xml:space="preserve"> </w:t>
      </w:r>
      <w:r>
        <w:rPr>
          <w:rFonts w:ascii="Times New Roman" w:hAnsi="Times New Roman" w:cs="Times New Roman"/>
          <w:b/>
        </w:rPr>
        <w:t>_________________</w:t>
      </w:r>
      <w:r w:rsidRPr="009107B1">
        <w:rPr>
          <w:rFonts w:ascii="Times New Roman" w:hAnsi="Times New Roman" w:cs="Times New Roman"/>
          <w:color w:val="auto"/>
        </w:rPr>
        <w:t xml:space="preserve"> (edaspidi </w:t>
      </w:r>
      <w:r>
        <w:rPr>
          <w:rFonts w:ascii="Times New Roman" w:hAnsi="Times New Roman" w:cs="Times New Roman"/>
          <w:i/>
          <w:iCs/>
          <w:color w:val="auto"/>
        </w:rPr>
        <w:t>Müüja</w:t>
      </w:r>
      <w:r w:rsidRPr="009107B1">
        <w:rPr>
          <w:rFonts w:ascii="Times New Roman" w:hAnsi="Times New Roman" w:cs="Times New Roman"/>
          <w:color w:val="auto"/>
        </w:rPr>
        <w:t>), mida esindab põhi</w:t>
      </w:r>
      <w:r>
        <w:rPr>
          <w:rFonts w:ascii="Times New Roman" w:hAnsi="Times New Roman" w:cs="Times New Roman"/>
          <w:color w:val="auto"/>
        </w:rPr>
        <w:t>kirja alusel juhatuse liige ____________</w:t>
      </w:r>
    </w:p>
    <w:p w14:paraId="7B5127B7" w14:textId="77777777" w:rsidR="00822572" w:rsidRPr="009107B1" w:rsidRDefault="00822572" w:rsidP="00822572">
      <w:pPr>
        <w:pStyle w:val="Default"/>
        <w:jc w:val="both"/>
        <w:rPr>
          <w:rFonts w:ascii="Times New Roman" w:hAnsi="Times New Roman" w:cs="Times New Roman"/>
          <w:color w:val="auto"/>
        </w:rPr>
      </w:pPr>
    </w:p>
    <w:p w14:paraId="736D985B" w14:textId="77777777" w:rsidR="00822572" w:rsidRPr="005A2DDC" w:rsidRDefault="00822572" w:rsidP="00822572">
      <w:pPr>
        <w:pStyle w:val="Default"/>
        <w:jc w:val="both"/>
        <w:rPr>
          <w:rFonts w:ascii="Times New Roman" w:hAnsi="Times New Roman" w:cs="Times New Roman"/>
          <w:color w:val="auto"/>
        </w:rPr>
      </w:pPr>
      <w:r w:rsidRPr="009107B1">
        <w:rPr>
          <w:rFonts w:ascii="Times New Roman" w:hAnsi="Times New Roman" w:cs="Times New Roman"/>
          <w:color w:val="auto"/>
        </w:rPr>
        <w:t>(edaspidi eraldi nimetatud</w:t>
      </w:r>
      <w:r>
        <w:rPr>
          <w:rFonts w:ascii="Times New Roman" w:hAnsi="Times New Roman" w:cs="Times New Roman"/>
          <w:color w:val="auto"/>
        </w:rPr>
        <w:t xml:space="preserve"> </w:t>
      </w:r>
      <w:r>
        <w:rPr>
          <w:rFonts w:ascii="Times New Roman" w:hAnsi="Times New Roman" w:cs="Times New Roman"/>
          <w:i/>
          <w:iCs/>
          <w:color w:val="auto"/>
        </w:rPr>
        <w:t>p</w:t>
      </w:r>
      <w:r w:rsidRPr="009107B1">
        <w:rPr>
          <w:rFonts w:ascii="Times New Roman" w:hAnsi="Times New Roman" w:cs="Times New Roman"/>
          <w:i/>
          <w:iCs/>
          <w:color w:val="auto"/>
        </w:rPr>
        <w:t xml:space="preserve">ool </w:t>
      </w:r>
      <w:r w:rsidRPr="009107B1">
        <w:rPr>
          <w:rFonts w:ascii="Times New Roman" w:hAnsi="Times New Roman" w:cs="Times New Roman"/>
          <w:color w:val="auto"/>
        </w:rPr>
        <w:t xml:space="preserve">ning koos ja ühiselt nimetatud </w:t>
      </w:r>
      <w:r>
        <w:rPr>
          <w:rFonts w:ascii="Times New Roman" w:hAnsi="Times New Roman" w:cs="Times New Roman"/>
          <w:i/>
          <w:iCs/>
          <w:color w:val="auto"/>
        </w:rPr>
        <w:t>p</w:t>
      </w:r>
      <w:r w:rsidRPr="009107B1">
        <w:rPr>
          <w:rFonts w:ascii="Times New Roman" w:hAnsi="Times New Roman" w:cs="Times New Roman"/>
          <w:i/>
          <w:iCs/>
          <w:color w:val="auto"/>
        </w:rPr>
        <w:t>ooled</w:t>
      </w:r>
      <w:r w:rsidRPr="009107B1">
        <w:rPr>
          <w:rFonts w:ascii="Times New Roman" w:hAnsi="Times New Roman" w:cs="Times New Roman"/>
          <w:color w:val="auto"/>
        </w:rPr>
        <w:t xml:space="preserve">) </w:t>
      </w:r>
      <w:r>
        <w:rPr>
          <w:rFonts w:ascii="Times New Roman" w:hAnsi="Times New Roman" w:cs="Times New Roman"/>
          <w:color w:val="auto"/>
        </w:rPr>
        <w:t xml:space="preserve">sõlmisid käesoleva hankelepingu (edaspidi </w:t>
      </w:r>
      <w:r w:rsidRPr="005A2DDC">
        <w:rPr>
          <w:rFonts w:ascii="Times New Roman" w:hAnsi="Times New Roman" w:cs="Times New Roman"/>
          <w:i/>
          <w:iCs/>
          <w:color w:val="auto"/>
        </w:rPr>
        <w:t>leping</w:t>
      </w:r>
      <w:r>
        <w:rPr>
          <w:rFonts w:ascii="Times New Roman" w:hAnsi="Times New Roman" w:cs="Times New Roman"/>
          <w:color w:val="auto"/>
        </w:rPr>
        <w:t xml:space="preserve">) </w:t>
      </w:r>
      <w:r w:rsidRPr="009107B1">
        <w:rPr>
          <w:rFonts w:ascii="Times New Roman" w:hAnsi="Times New Roman" w:cs="Times New Roman"/>
          <w:color w:val="auto"/>
        </w:rPr>
        <w:t>järgnevas:</w:t>
      </w:r>
    </w:p>
    <w:p w14:paraId="4E7AC515" w14:textId="77777777" w:rsidR="00822572" w:rsidRPr="001246E0" w:rsidRDefault="00822572" w:rsidP="00822572">
      <w:pPr>
        <w:widowControl w:val="0"/>
        <w:adjustRightInd w:val="0"/>
        <w:ind w:right="424"/>
      </w:pPr>
    </w:p>
    <w:p w14:paraId="56E7915E" w14:textId="77777777" w:rsidR="00822572" w:rsidRPr="001246E0" w:rsidRDefault="00822572" w:rsidP="00822572">
      <w:pPr>
        <w:pStyle w:val="Heading11"/>
        <w:numPr>
          <w:ilvl w:val="0"/>
          <w:numId w:val="0"/>
        </w:numPr>
        <w:spacing w:after="0" w:line="240" w:lineRule="auto"/>
        <w:jc w:val="both"/>
        <w:rPr>
          <w:rFonts w:ascii="Times New Roman" w:hAnsi="Times New Roman"/>
          <w:b/>
          <w:sz w:val="24"/>
          <w:szCs w:val="24"/>
        </w:rPr>
      </w:pPr>
      <w:r>
        <w:rPr>
          <w:rFonts w:ascii="Times New Roman" w:hAnsi="Times New Roman"/>
          <w:b/>
          <w:sz w:val="24"/>
          <w:szCs w:val="24"/>
        </w:rPr>
        <w:t>1. Lepingu ü</w:t>
      </w:r>
      <w:r w:rsidRPr="001246E0">
        <w:rPr>
          <w:rFonts w:ascii="Times New Roman" w:hAnsi="Times New Roman"/>
          <w:b/>
          <w:sz w:val="24"/>
          <w:szCs w:val="24"/>
        </w:rPr>
        <w:t>ldsätted</w:t>
      </w:r>
    </w:p>
    <w:p w14:paraId="0CC09BB8" w14:textId="77777777" w:rsidR="00822572" w:rsidRDefault="00822572" w:rsidP="00822572">
      <w:pPr>
        <w:pStyle w:val="Heading21"/>
        <w:numPr>
          <w:ilvl w:val="0"/>
          <w:numId w:val="0"/>
        </w:numPr>
        <w:spacing w:after="0" w:line="240" w:lineRule="auto"/>
        <w:jc w:val="both"/>
        <w:rPr>
          <w:rFonts w:ascii="Times New Roman" w:hAnsi="Times New Roman"/>
          <w:sz w:val="24"/>
          <w:szCs w:val="24"/>
        </w:rPr>
      </w:pPr>
      <w:r w:rsidRPr="003825C1">
        <w:rPr>
          <w:rFonts w:ascii="Times New Roman" w:hAnsi="Times New Roman"/>
          <w:sz w:val="24"/>
          <w:szCs w:val="24"/>
        </w:rPr>
        <w:t xml:space="preserve">1.1. Käesoleva lepingu lahutamatud osad on selle lisad, milles lepitakse kokku lepingu sõlmimise ajal ja pärast lepingu sõlmimist, ning mis moodustavad koos lepinguga ühtse tervikliku kokkuleppe poolte vahel. </w:t>
      </w:r>
    </w:p>
    <w:p w14:paraId="542289C8" w14:textId="77777777" w:rsidR="00822572" w:rsidRDefault="00822572" w:rsidP="00822572">
      <w:pPr>
        <w:pStyle w:val="Heading21"/>
        <w:numPr>
          <w:ilvl w:val="0"/>
          <w:numId w:val="0"/>
        </w:numPr>
        <w:spacing w:after="0" w:line="240" w:lineRule="auto"/>
        <w:jc w:val="both"/>
        <w:rPr>
          <w:rFonts w:ascii="Times New Roman" w:hAnsi="Times New Roman"/>
          <w:sz w:val="24"/>
          <w:szCs w:val="24"/>
        </w:rPr>
      </w:pPr>
      <w:r w:rsidRPr="003825C1">
        <w:rPr>
          <w:rFonts w:ascii="Times New Roman" w:hAnsi="Times New Roman"/>
          <w:sz w:val="24"/>
          <w:szCs w:val="24"/>
        </w:rPr>
        <w:t xml:space="preserve">1.2. Lepingul on sõlmimise hetkel järgmised lisad: </w:t>
      </w:r>
    </w:p>
    <w:p w14:paraId="4C0C9060" w14:textId="77777777" w:rsidR="00822572" w:rsidRPr="00F54BA6" w:rsidRDefault="00822572" w:rsidP="00822572">
      <w:pPr>
        <w:pStyle w:val="Heading21"/>
        <w:numPr>
          <w:ilvl w:val="0"/>
          <w:numId w:val="0"/>
        </w:numPr>
        <w:spacing w:after="0" w:line="240" w:lineRule="auto"/>
        <w:jc w:val="both"/>
        <w:rPr>
          <w:rFonts w:ascii="Times New Roman" w:hAnsi="Times New Roman"/>
          <w:sz w:val="24"/>
          <w:szCs w:val="24"/>
        </w:rPr>
      </w:pPr>
      <w:r w:rsidRPr="003825C1">
        <w:rPr>
          <w:rFonts w:ascii="Times New Roman" w:hAnsi="Times New Roman"/>
          <w:sz w:val="24"/>
          <w:szCs w:val="24"/>
        </w:rPr>
        <w:t xml:space="preserve">1.2.1. Lisa 1 – </w:t>
      </w:r>
      <w:r w:rsidRPr="00F54BA6">
        <w:rPr>
          <w:rFonts w:ascii="Times New Roman" w:hAnsi="Times New Roman"/>
          <w:sz w:val="24"/>
          <w:szCs w:val="24"/>
        </w:rPr>
        <w:t xml:space="preserve">Riigihanke alusdokument (koostatud __.08.2019); </w:t>
      </w:r>
    </w:p>
    <w:p w14:paraId="190BA119" w14:textId="77777777" w:rsidR="00822572" w:rsidRPr="00F54BA6" w:rsidRDefault="00822572" w:rsidP="00822572">
      <w:pPr>
        <w:pStyle w:val="Heading21"/>
        <w:numPr>
          <w:ilvl w:val="0"/>
          <w:numId w:val="0"/>
        </w:numPr>
        <w:spacing w:after="0" w:line="240" w:lineRule="auto"/>
        <w:jc w:val="both"/>
        <w:rPr>
          <w:rFonts w:ascii="Times New Roman" w:hAnsi="Times New Roman"/>
          <w:b/>
          <w:bCs/>
          <w:sz w:val="24"/>
          <w:szCs w:val="24"/>
        </w:rPr>
      </w:pPr>
      <w:r w:rsidRPr="00F54BA6">
        <w:rPr>
          <w:rFonts w:ascii="Times New Roman" w:hAnsi="Times New Roman"/>
          <w:sz w:val="24"/>
          <w:szCs w:val="24"/>
        </w:rPr>
        <w:t>2.1.2. Lisa 2 – Pakkumus (__.08.2019).</w:t>
      </w:r>
    </w:p>
    <w:p w14:paraId="6E2FF6F9" w14:textId="77777777" w:rsidR="00822572" w:rsidRPr="00F54BA6" w:rsidRDefault="00822572" w:rsidP="00822572">
      <w:pPr>
        <w:pStyle w:val="Heading21"/>
        <w:numPr>
          <w:ilvl w:val="0"/>
          <w:numId w:val="0"/>
        </w:numPr>
        <w:spacing w:after="0" w:line="240" w:lineRule="auto"/>
        <w:ind w:left="576"/>
        <w:jc w:val="both"/>
        <w:rPr>
          <w:rFonts w:ascii="Times New Roman" w:hAnsi="Times New Roman"/>
          <w:b/>
          <w:bCs/>
          <w:sz w:val="24"/>
          <w:szCs w:val="24"/>
        </w:rPr>
      </w:pPr>
    </w:p>
    <w:p w14:paraId="4122A5D1" w14:textId="77777777" w:rsidR="00822572" w:rsidRPr="00F54BA6" w:rsidRDefault="00822572" w:rsidP="00822572">
      <w:pPr>
        <w:pStyle w:val="Heading11"/>
        <w:numPr>
          <w:ilvl w:val="0"/>
          <w:numId w:val="0"/>
        </w:numPr>
        <w:spacing w:after="0" w:line="240" w:lineRule="auto"/>
        <w:jc w:val="both"/>
        <w:rPr>
          <w:rFonts w:ascii="Times New Roman" w:hAnsi="Times New Roman"/>
          <w:b/>
          <w:sz w:val="24"/>
          <w:szCs w:val="24"/>
        </w:rPr>
      </w:pPr>
      <w:r w:rsidRPr="00F54BA6">
        <w:rPr>
          <w:rFonts w:ascii="Times New Roman" w:hAnsi="Times New Roman"/>
          <w:b/>
          <w:sz w:val="24"/>
          <w:szCs w:val="24"/>
        </w:rPr>
        <w:t>2. Lepingu ese</w:t>
      </w:r>
    </w:p>
    <w:p w14:paraId="69402A66" w14:textId="77777777" w:rsidR="00822572" w:rsidRPr="00F54BA6" w:rsidRDefault="00822572" w:rsidP="00822572">
      <w:pPr>
        <w:pStyle w:val="Heading21"/>
        <w:numPr>
          <w:ilvl w:val="0"/>
          <w:numId w:val="0"/>
        </w:numPr>
        <w:spacing w:after="0" w:line="240" w:lineRule="auto"/>
        <w:jc w:val="both"/>
        <w:rPr>
          <w:rFonts w:ascii="Times New Roman" w:hAnsi="Times New Roman"/>
          <w:b/>
          <w:bCs/>
          <w:sz w:val="24"/>
          <w:szCs w:val="24"/>
        </w:rPr>
      </w:pPr>
      <w:r w:rsidRPr="00F54BA6">
        <w:rPr>
          <w:rFonts w:ascii="Times New Roman" w:hAnsi="Times New Roman"/>
          <w:sz w:val="24"/>
          <w:szCs w:val="24"/>
        </w:rPr>
        <w:t xml:space="preserve">2.1. Lepingu esemeks on Põlva Kooli sööklasse 200 tooli (edaspidi </w:t>
      </w:r>
      <w:r w:rsidRPr="00F54BA6">
        <w:rPr>
          <w:rFonts w:ascii="Times New Roman" w:hAnsi="Times New Roman"/>
          <w:i/>
          <w:iCs/>
          <w:sz w:val="24"/>
          <w:szCs w:val="24"/>
        </w:rPr>
        <w:t>Toode</w:t>
      </w:r>
      <w:r w:rsidRPr="00F54BA6">
        <w:rPr>
          <w:rFonts w:ascii="Times New Roman" w:hAnsi="Times New Roman"/>
          <w:sz w:val="24"/>
          <w:szCs w:val="24"/>
        </w:rPr>
        <w:t xml:space="preserve"> või </w:t>
      </w:r>
      <w:r w:rsidRPr="00F54BA6">
        <w:rPr>
          <w:rFonts w:ascii="Times New Roman" w:hAnsi="Times New Roman"/>
          <w:i/>
          <w:iCs/>
          <w:sz w:val="24"/>
          <w:szCs w:val="24"/>
        </w:rPr>
        <w:t>Tooted</w:t>
      </w:r>
      <w:r w:rsidRPr="00F54BA6">
        <w:rPr>
          <w:rFonts w:ascii="Times New Roman" w:hAnsi="Times New Roman"/>
          <w:sz w:val="24"/>
          <w:szCs w:val="24"/>
        </w:rPr>
        <w:t>) ostmine. Müüja teostab kohapeal toodete montaaži ja paigaldamise töökohtadele ning pakkematerjali äraveo lepingus ja riigihanke alusdokumendi lisas 1 esitatud tingimustel.</w:t>
      </w:r>
    </w:p>
    <w:p w14:paraId="5DA78556" w14:textId="77777777" w:rsidR="00822572" w:rsidRPr="00F54BA6" w:rsidRDefault="00822572" w:rsidP="00822572">
      <w:pPr>
        <w:pStyle w:val="Heading21"/>
        <w:numPr>
          <w:ilvl w:val="0"/>
          <w:numId w:val="0"/>
        </w:numPr>
        <w:spacing w:after="0" w:line="240" w:lineRule="auto"/>
        <w:jc w:val="both"/>
        <w:rPr>
          <w:rFonts w:ascii="Times New Roman" w:hAnsi="Times New Roman"/>
          <w:b/>
          <w:bCs/>
          <w:sz w:val="24"/>
          <w:szCs w:val="24"/>
        </w:rPr>
      </w:pPr>
    </w:p>
    <w:p w14:paraId="7EB31EDD" w14:textId="77777777" w:rsidR="00822572" w:rsidRPr="00F54BA6" w:rsidRDefault="00822572" w:rsidP="00822572">
      <w:pPr>
        <w:pStyle w:val="Heading11"/>
        <w:numPr>
          <w:ilvl w:val="0"/>
          <w:numId w:val="0"/>
        </w:numPr>
        <w:spacing w:after="0" w:line="240" w:lineRule="auto"/>
        <w:jc w:val="both"/>
        <w:rPr>
          <w:rFonts w:ascii="Times New Roman" w:hAnsi="Times New Roman"/>
          <w:b/>
          <w:sz w:val="24"/>
          <w:szCs w:val="24"/>
        </w:rPr>
      </w:pPr>
      <w:r w:rsidRPr="00F54BA6">
        <w:rPr>
          <w:rFonts w:ascii="Times New Roman" w:hAnsi="Times New Roman"/>
          <w:b/>
          <w:sz w:val="24"/>
          <w:szCs w:val="24"/>
        </w:rPr>
        <w:t>3. Lepingu jõustumine ja tähtaeg</w:t>
      </w:r>
    </w:p>
    <w:p w14:paraId="38B3F055" w14:textId="77777777" w:rsidR="00822572" w:rsidRPr="00F54BA6" w:rsidRDefault="00822572" w:rsidP="00822572">
      <w:pPr>
        <w:pStyle w:val="Heading11"/>
        <w:numPr>
          <w:ilvl w:val="0"/>
          <w:numId w:val="0"/>
        </w:numPr>
        <w:spacing w:after="0" w:line="240" w:lineRule="auto"/>
        <w:jc w:val="both"/>
        <w:rPr>
          <w:rFonts w:ascii="Times New Roman" w:hAnsi="Times New Roman"/>
          <w:sz w:val="24"/>
          <w:szCs w:val="24"/>
        </w:rPr>
      </w:pPr>
      <w:r w:rsidRPr="00F54BA6">
        <w:rPr>
          <w:rFonts w:ascii="Times New Roman" w:hAnsi="Times New Roman"/>
          <w:sz w:val="24"/>
          <w:szCs w:val="24"/>
        </w:rPr>
        <w:t>3.1. Leping jõustub allkirjastamisest ja kehtib kuni poolte lepingujärgsete kohustuste nõuetekohase täitmiseni.</w:t>
      </w:r>
    </w:p>
    <w:p w14:paraId="6A17C405" w14:textId="72CE5704" w:rsidR="00822572" w:rsidRPr="00F54BA6" w:rsidRDefault="00822572" w:rsidP="00822572">
      <w:pPr>
        <w:pStyle w:val="Heading21"/>
        <w:numPr>
          <w:ilvl w:val="0"/>
          <w:numId w:val="0"/>
        </w:numPr>
        <w:spacing w:after="0" w:line="240" w:lineRule="auto"/>
        <w:jc w:val="both"/>
        <w:rPr>
          <w:rFonts w:ascii="Times New Roman" w:hAnsi="Times New Roman"/>
          <w:b/>
          <w:bCs/>
          <w:sz w:val="24"/>
          <w:szCs w:val="24"/>
        </w:rPr>
      </w:pPr>
      <w:r w:rsidRPr="00F54BA6">
        <w:rPr>
          <w:rFonts w:ascii="Times New Roman" w:hAnsi="Times New Roman"/>
          <w:sz w:val="24"/>
          <w:szCs w:val="24"/>
        </w:rPr>
        <w:t>3.2. Müüja kohustub tooted ostjale üle andma ja ostja kohustub tooted vastu võtma 2</w:t>
      </w:r>
      <w:r w:rsidR="002D5903">
        <w:rPr>
          <w:rFonts w:ascii="Times New Roman" w:hAnsi="Times New Roman"/>
          <w:sz w:val="24"/>
          <w:szCs w:val="24"/>
        </w:rPr>
        <w:t>9</w:t>
      </w:r>
      <w:bookmarkStart w:id="0" w:name="_GoBack"/>
      <w:bookmarkEnd w:id="0"/>
      <w:r w:rsidRPr="00F54BA6">
        <w:rPr>
          <w:rFonts w:ascii="Times New Roman" w:hAnsi="Times New Roman"/>
          <w:sz w:val="24"/>
          <w:szCs w:val="24"/>
        </w:rPr>
        <w:t>.08.2019.</w:t>
      </w:r>
    </w:p>
    <w:p w14:paraId="2CC7D72C" w14:textId="77777777" w:rsidR="00822572" w:rsidRPr="00F54BA6" w:rsidRDefault="00822572" w:rsidP="00822572">
      <w:pPr>
        <w:pStyle w:val="Heading11"/>
        <w:numPr>
          <w:ilvl w:val="0"/>
          <w:numId w:val="0"/>
        </w:numPr>
        <w:spacing w:after="0" w:line="240" w:lineRule="auto"/>
        <w:jc w:val="both"/>
        <w:rPr>
          <w:rFonts w:ascii="Times New Roman" w:hAnsi="Times New Roman"/>
          <w:b/>
          <w:bCs/>
          <w:sz w:val="24"/>
          <w:szCs w:val="24"/>
        </w:rPr>
      </w:pPr>
    </w:p>
    <w:p w14:paraId="09968748" w14:textId="77777777" w:rsidR="00822572" w:rsidRPr="00F54BA6" w:rsidRDefault="00822572" w:rsidP="00822572">
      <w:pPr>
        <w:pStyle w:val="Heading11"/>
        <w:numPr>
          <w:ilvl w:val="0"/>
          <w:numId w:val="0"/>
        </w:numPr>
        <w:spacing w:after="0" w:line="240" w:lineRule="auto"/>
        <w:jc w:val="both"/>
        <w:rPr>
          <w:rFonts w:ascii="Times New Roman" w:hAnsi="Times New Roman"/>
          <w:b/>
          <w:sz w:val="24"/>
          <w:szCs w:val="24"/>
        </w:rPr>
      </w:pPr>
      <w:r w:rsidRPr="00F54BA6">
        <w:rPr>
          <w:rFonts w:ascii="Times New Roman" w:hAnsi="Times New Roman"/>
          <w:b/>
          <w:sz w:val="24"/>
          <w:szCs w:val="24"/>
        </w:rPr>
        <w:t xml:space="preserve">4. Toodete valduse üleandmine ja vastuvõtmine. Juhusliku hävimise ja kahjustumise riisiko ning omandiõiguse üleminek </w:t>
      </w:r>
    </w:p>
    <w:p w14:paraId="6ED095E4" w14:textId="77777777" w:rsidR="00822572" w:rsidRPr="00F54BA6" w:rsidRDefault="00822572" w:rsidP="00822572">
      <w:pPr>
        <w:pStyle w:val="Heading21"/>
        <w:numPr>
          <w:ilvl w:val="0"/>
          <w:numId w:val="0"/>
        </w:numPr>
        <w:spacing w:after="0" w:line="240" w:lineRule="auto"/>
        <w:jc w:val="both"/>
        <w:rPr>
          <w:rFonts w:ascii="Times New Roman" w:hAnsi="Times New Roman"/>
          <w:b/>
          <w:bCs/>
          <w:sz w:val="24"/>
          <w:szCs w:val="24"/>
        </w:rPr>
      </w:pPr>
      <w:r w:rsidRPr="00F54BA6">
        <w:rPr>
          <w:rFonts w:ascii="Times New Roman" w:hAnsi="Times New Roman"/>
          <w:sz w:val="24"/>
          <w:szCs w:val="24"/>
        </w:rPr>
        <w:t>4.1. Kui pooled ei lepi eelnevalt kokku teisiti, kohustub müüja tooted ostjale üle andma, sh teostama montaaži ja paigaldamise töökohtadele aadressil</w:t>
      </w:r>
      <w:r w:rsidRPr="00F54BA6">
        <w:rPr>
          <w:rFonts w:ascii="Times New Roman" w:eastAsia="Times New Roman" w:hAnsi="Times New Roman"/>
          <w:sz w:val="24"/>
          <w:szCs w:val="24"/>
          <w:shd w:val="clear" w:color="auto" w:fill="FFFFFF"/>
          <w:lang w:val="cs-CZ"/>
        </w:rPr>
        <w:t xml:space="preserve"> Kesk 25 Põlva. </w:t>
      </w:r>
    </w:p>
    <w:p w14:paraId="531349A2" w14:textId="77777777" w:rsidR="00822572" w:rsidRPr="001246E0" w:rsidRDefault="00822572" w:rsidP="00822572">
      <w:pPr>
        <w:pStyle w:val="Heading21"/>
        <w:numPr>
          <w:ilvl w:val="0"/>
          <w:numId w:val="0"/>
        </w:numPr>
        <w:spacing w:after="0" w:line="240" w:lineRule="auto"/>
        <w:jc w:val="both"/>
        <w:rPr>
          <w:rFonts w:ascii="Times New Roman" w:hAnsi="Times New Roman"/>
          <w:b/>
          <w:bCs/>
          <w:sz w:val="24"/>
          <w:szCs w:val="24"/>
        </w:rPr>
      </w:pPr>
      <w:r w:rsidRPr="00F54BA6">
        <w:rPr>
          <w:rFonts w:ascii="Times New Roman" w:hAnsi="Times New Roman"/>
          <w:sz w:val="24"/>
          <w:szCs w:val="24"/>
        </w:rPr>
        <w:t>4.2. Valduse üleandmine-vastuvõtmine vormistatakse kirjaliku üleandmise-vastuvõtmise aktiga, millele kirjutavad alla poolte volitatud esindajad. Üleandmise</w:t>
      </w:r>
      <w:r w:rsidRPr="001246E0">
        <w:rPr>
          <w:rFonts w:ascii="Times New Roman" w:hAnsi="Times New Roman"/>
          <w:sz w:val="24"/>
          <w:szCs w:val="24"/>
        </w:rPr>
        <w:t>-vastuvõtmise akt(id) koostatakse kahes eksemplaris, millest üks eksemplar jääb müüjale, teine ostjale. Üleandmise-vastuvõtmise akti võib allkirjastada ka digitaalselt.</w:t>
      </w:r>
    </w:p>
    <w:p w14:paraId="25FCA4CB" w14:textId="77777777" w:rsidR="00822572" w:rsidRPr="001246E0" w:rsidRDefault="00822572" w:rsidP="00822572">
      <w:pPr>
        <w:pStyle w:val="Heading21"/>
        <w:numPr>
          <w:ilvl w:val="0"/>
          <w:numId w:val="0"/>
        </w:numPr>
        <w:spacing w:after="0" w:line="240" w:lineRule="auto"/>
        <w:jc w:val="both"/>
        <w:rPr>
          <w:rFonts w:ascii="Times New Roman" w:hAnsi="Times New Roman"/>
          <w:b/>
          <w:bCs/>
          <w:sz w:val="24"/>
          <w:szCs w:val="24"/>
        </w:rPr>
      </w:pPr>
      <w:r>
        <w:rPr>
          <w:rFonts w:ascii="Times New Roman" w:hAnsi="Times New Roman"/>
          <w:sz w:val="24"/>
          <w:szCs w:val="24"/>
        </w:rPr>
        <w:t xml:space="preserve">4.3. </w:t>
      </w:r>
      <w:r w:rsidRPr="001246E0">
        <w:rPr>
          <w:rFonts w:ascii="Times New Roman" w:hAnsi="Times New Roman"/>
          <w:sz w:val="24"/>
          <w:szCs w:val="24"/>
        </w:rPr>
        <w:t>Müüja peab omal kulul ja riisikol tagama, et üleanta</w:t>
      </w:r>
      <w:r>
        <w:rPr>
          <w:rFonts w:ascii="Times New Roman" w:hAnsi="Times New Roman"/>
          <w:sz w:val="24"/>
          <w:szCs w:val="24"/>
        </w:rPr>
        <w:t>vad tooted</w:t>
      </w:r>
      <w:r w:rsidRPr="001246E0">
        <w:rPr>
          <w:rFonts w:ascii="Times New Roman" w:hAnsi="Times New Roman"/>
          <w:sz w:val="24"/>
          <w:szCs w:val="24"/>
        </w:rPr>
        <w:t>:</w:t>
      </w:r>
    </w:p>
    <w:p w14:paraId="684ACA86" w14:textId="77777777" w:rsidR="00822572" w:rsidRPr="001246E0" w:rsidRDefault="00822572" w:rsidP="00822572">
      <w:pPr>
        <w:pStyle w:val="Heading31"/>
        <w:numPr>
          <w:ilvl w:val="0"/>
          <w:numId w:val="0"/>
        </w:numPr>
        <w:spacing w:after="0" w:line="240" w:lineRule="auto"/>
        <w:jc w:val="both"/>
        <w:rPr>
          <w:rFonts w:ascii="Times New Roman" w:hAnsi="Times New Roman"/>
          <w:b/>
          <w:bCs/>
          <w:sz w:val="24"/>
          <w:szCs w:val="24"/>
        </w:rPr>
      </w:pPr>
      <w:r>
        <w:rPr>
          <w:rFonts w:ascii="Times New Roman" w:hAnsi="Times New Roman"/>
          <w:sz w:val="24"/>
          <w:szCs w:val="24"/>
        </w:rPr>
        <w:t xml:space="preserve">4.3.1. </w:t>
      </w:r>
      <w:r w:rsidRPr="001246E0">
        <w:rPr>
          <w:rFonts w:ascii="Times New Roman" w:hAnsi="Times New Roman"/>
          <w:sz w:val="24"/>
          <w:szCs w:val="24"/>
        </w:rPr>
        <w:t>vasta</w:t>
      </w:r>
      <w:r>
        <w:rPr>
          <w:rFonts w:ascii="Times New Roman" w:hAnsi="Times New Roman"/>
          <w:sz w:val="24"/>
          <w:szCs w:val="24"/>
        </w:rPr>
        <w:t>vad</w:t>
      </w:r>
      <w:r w:rsidRPr="001246E0">
        <w:rPr>
          <w:rFonts w:ascii="Times New Roman" w:hAnsi="Times New Roman"/>
          <w:sz w:val="24"/>
          <w:szCs w:val="24"/>
        </w:rPr>
        <w:t xml:space="preserve"> pakkumuses sätestatud tingimustele;</w:t>
      </w:r>
    </w:p>
    <w:p w14:paraId="18485B29" w14:textId="77777777" w:rsidR="00822572" w:rsidRPr="001246E0" w:rsidRDefault="00822572" w:rsidP="00822572">
      <w:pPr>
        <w:pStyle w:val="Heading31"/>
        <w:numPr>
          <w:ilvl w:val="0"/>
          <w:numId w:val="0"/>
        </w:numPr>
        <w:spacing w:after="0" w:line="240" w:lineRule="auto"/>
        <w:jc w:val="both"/>
        <w:rPr>
          <w:rFonts w:ascii="Times New Roman" w:hAnsi="Times New Roman"/>
          <w:b/>
          <w:bCs/>
          <w:sz w:val="24"/>
          <w:szCs w:val="24"/>
        </w:rPr>
      </w:pPr>
      <w:r>
        <w:rPr>
          <w:rFonts w:ascii="Times New Roman" w:hAnsi="Times New Roman"/>
          <w:sz w:val="24"/>
          <w:szCs w:val="24"/>
        </w:rPr>
        <w:t xml:space="preserve">4.3.2. </w:t>
      </w:r>
      <w:r w:rsidRPr="001246E0">
        <w:rPr>
          <w:rFonts w:ascii="Times New Roman" w:hAnsi="Times New Roman"/>
          <w:sz w:val="24"/>
          <w:szCs w:val="24"/>
        </w:rPr>
        <w:t>on kasutuskõlblik ja ilma defektideta;</w:t>
      </w:r>
    </w:p>
    <w:p w14:paraId="2ADDFDA0" w14:textId="77777777" w:rsidR="00822572" w:rsidRPr="001246E0" w:rsidRDefault="00822572" w:rsidP="00822572">
      <w:pPr>
        <w:pStyle w:val="Heading31"/>
        <w:numPr>
          <w:ilvl w:val="0"/>
          <w:numId w:val="0"/>
        </w:numPr>
        <w:spacing w:after="0" w:line="240" w:lineRule="auto"/>
        <w:jc w:val="both"/>
        <w:rPr>
          <w:rFonts w:ascii="Times New Roman" w:hAnsi="Times New Roman"/>
          <w:b/>
          <w:bCs/>
          <w:sz w:val="24"/>
          <w:szCs w:val="24"/>
        </w:rPr>
      </w:pPr>
      <w:r>
        <w:rPr>
          <w:rFonts w:ascii="Times New Roman" w:hAnsi="Times New Roman"/>
          <w:sz w:val="24"/>
          <w:szCs w:val="24"/>
        </w:rPr>
        <w:t xml:space="preserve">4.3.3. </w:t>
      </w:r>
      <w:r w:rsidRPr="001246E0">
        <w:rPr>
          <w:rFonts w:ascii="Times New Roman" w:hAnsi="Times New Roman"/>
          <w:sz w:val="24"/>
          <w:szCs w:val="24"/>
        </w:rPr>
        <w:t>ei ole kahjustatud või määrdunud;</w:t>
      </w:r>
    </w:p>
    <w:p w14:paraId="2157B2C7" w14:textId="77777777" w:rsidR="00822572" w:rsidRPr="001246E0" w:rsidRDefault="00822572" w:rsidP="00822572">
      <w:pPr>
        <w:pStyle w:val="Heading31"/>
        <w:numPr>
          <w:ilvl w:val="0"/>
          <w:numId w:val="0"/>
        </w:numPr>
        <w:spacing w:after="0" w:line="240" w:lineRule="auto"/>
        <w:jc w:val="both"/>
        <w:rPr>
          <w:rFonts w:ascii="Times New Roman" w:hAnsi="Times New Roman"/>
          <w:b/>
          <w:bCs/>
          <w:sz w:val="24"/>
          <w:szCs w:val="24"/>
        </w:rPr>
      </w:pPr>
      <w:r>
        <w:rPr>
          <w:rFonts w:ascii="Times New Roman" w:hAnsi="Times New Roman"/>
          <w:sz w:val="24"/>
          <w:szCs w:val="24"/>
        </w:rPr>
        <w:t xml:space="preserve">4.3.4. </w:t>
      </w:r>
      <w:r w:rsidRPr="001246E0">
        <w:rPr>
          <w:rFonts w:ascii="Times New Roman" w:hAnsi="Times New Roman"/>
          <w:sz w:val="24"/>
          <w:szCs w:val="24"/>
        </w:rPr>
        <w:t>on ostjale kätte toimetatud tähtaegselt.</w:t>
      </w:r>
    </w:p>
    <w:p w14:paraId="3C7232FE" w14:textId="77777777" w:rsidR="00822572" w:rsidRPr="001246E0" w:rsidRDefault="00822572" w:rsidP="00822572">
      <w:pPr>
        <w:pStyle w:val="Heading21"/>
        <w:numPr>
          <w:ilvl w:val="0"/>
          <w:numId w:val="0"/>
        </w:numPr>
        <w:spacing w:after="0" w:line="240" w:lineRule="auto"/>
        <w:jc w:val="both"/>
        <w:rPr>
          <w:rFonts w:ascii="Times New Roman" w:hAnsi="Times New Roman"/>
          <w:b/>
          <w:bCs/>
          <w:sz w:val="24"/>
          <w:szCs w:val="24"/>
        </w:rPr>
      </w:pPr>
      <w:r>
        <w:rPr>
          <w:rFonts w:ascii="Times New Roman" w:hAnsi="Times New Roman"/>
          <w:sz w:val="24"/>
          <w:szCs w:val="24"/>
        </w:rPr>
        <w:t xml:space="preserve">4.4. </w:t>
      </w:r>
      <w:r w:rsidRPr="001246E0">
        <w:rPr>
          <w:rFonts w:ascii="Times New Roman" w:hAnsi="Times New Roman"/>
          <w:sz w:val="24"/>
          <w:szCs w:val="24"/>
        </w:rPr>
        <w:t>Müüja poolt ostjale üleantav</w:t>
      </w:r>
      <w:r>
        <w:rPr>
          <w:rFonts w:ascii="Times New Roman" w:hAnsi="Times New Roman"/>
          <w:sz w:val="24"/>
          <w:szCs w:val="24"/>
        </w:rPr>
        <w:t xml:space="preserve">ad tooted </w:t>
      </w:r>
      <w:r w:rsidRPr="001246E0">
        <w:rPr>
          <w:rFonts w:ascii="Times New Roman" w:hAnsi="Times New Roman"/>
          <w:sz w:val="24"/>
          <w:szCs w:val="24"/>
        </w:rPr>
        <w:t>pea</w:t>
      </w:r>
      <w:r>
        <w:rPr>
          <w:rFonts w:ascii="Times New Roman" w:hAnsi="Times New Roman"/>
          <w:sz w:val="24"/>
          <w:szCs w:val="24"/>
        </w:rPr>
        <w:t>vad</w:t>
      </w:r>
      <w:r w:rsidRPr="001246E0">
        <w:rPr>
          <w:rFonts w:ascii="Times New Roman" w:hAnsi="Times New Roman"/>
          <w:sz w:val="24"/>
          <w:szCs w:val="24"/>
        </w:rPr>
        <w:t xml:space="preserve"> vastama lepingu tingimustele ning vastavat liiki </w:t>
      </w:r>
      <w:r>
        <w:rPr>
          <w:rFonts w:ascii="Times New Roman" w:hAnsi="Times New Roman"/>
          <w:sz w:val="24"/>
          <w:szCs w:val="24"/>
        </w:rPr>
        <w:t>toodetele</w:t>
      </w:r>
      <w:r w:rsidRPr="001246E0">
        <w:rPr>
          <w:rFonts w:ascii="Times New Roman" w:hAnsi="Times New Roman"/>
          <w:sz w:val="24"/>
          <w:szCs w:val="24"/>
        </w:rPr>
        <w:t xml:space="preserve"> tavaliselt esitatavatele kvaliteedinõuetele. Müüja peab tagama, et üleantava</w:t>
      </w:r>
      <w:r>
        <w:rPr>
          <w:rFonts w:ascii="Times New Roman" w:hAnsi="Times New Roman"/>
          <w:sz w:val="24"/>
          <w:szCs w:val="24"/>
        </w:rPr>
        <w:t xml:space="preserve">te toodete </w:t>
      </w:r>
      <w:r w:rsidRPr="001246E0">
        <w:rPr>
          <w:rFonts w:ascii="Times New Roman" w:hAnsi="Times New Roman"/>
          <w:sz w:val="24"/>
          <w:szCs w:val="24"/>
        </w:rPr>
        <w:t>suhtes ei oleks kolmandatel isikutel õigusi, nõudeid ega vaidlusi.</w:t>
      </w:r>
    </w:p>
    <w:p w14:paraId="041B04AE" w14:textId="77777777" w:rsidR="00822572" w:rsidRPr="001246E0" w:rsidRDefault="00822572" w:rsidP="00822572">
      <w:pPr>
        <w:pStyle w:val="Heading21"/>
        <w:numPr>
          <w:ilvl w:val="0"/>
          <w:numId w:val="0"/>
        </w:numPr>
        <w:spacing w:after="0" w:line="240" w:lineRule="auto"/>
        <w:jc w:val="both"/>
        <w:rPr>
          <w:rFonts w:ascii="Times New Roman" w:hAnsi="Times New Roman"/>
          <w:b/>
          <w:bCs/>
          <w:sz w:val="24"/>
          <w:szCs w:val="24"/>
        </w:rPr>
      </w:pPr>
      <w:r>
        <w:rPr>
          <w:rFonts w:ascii="Times New Roman" w:hAnsi="Times New Roman"/>
          <w:sz w:val="24"/>
          <w:szCs w:val="24"/>
        </w:rPr>
        <w:t xml:space="preserve">4.5. </w:t>
      </w:r>
      <w:r w:rsidRPr="001246E0">
        <w:rPr>
          <w:rFonts w:ascii="Times New Roman" w:hAnsi="Times New Roman"/>
          <w:sz w:val="24"/>
          <w:szCs w:val="24"/>
        </w:rPr>
        <w:t xml:space="preserve">Müüja vastutab </w:t>
      </w:r>
      <w:r>
        <w:rPr>
          <w:rFonts w:ascii="Times New Roman" w:hAnsi="Times New Roman"/>
          <w:sz w:val="24"/>
          <w:szCs w:val="24"/>
        </w:rPr>
        <w:t>toodete</w:t>
      </w:r>
      <w:r w:rsidRPr="001246E0">
        <w:rPr>
          <w:rFonts w:ascii="Times New Roman" w:hAnsi="Times New Roman"/>
          <w:sz w:val="24"/>
          <w:szCs w:val="24"/>
        </w:rPr>
        <w:t xml:space="preserve"> kvaliteedi- ja/või lepingutingimustele mittevastavuse eest juhul, kui mittevastavus oli olemas juhusliku hävimise ja kahjustumise riisiko ülemineku ajal ostjale. Müüja ei vastuta </w:t>
      </w:r>
      <w:r>
        <w:rPr>
          <w:rFonts w:ascii="Times New Roman" w:hAnsi="Times New Roman"/>
          <w:sz w:val="24"/>
          <w:szCs w:val="24"/>
        </w:rPr>
        <w:t>toodete</w:t>
      </w:r>
      <w:r w:rsidRPr="001246E0">
        <w:rPr>
          <w:rFonts w:ascii="Times New Roman" w:hAnsi="Times New Roman"/>
          <w:sz w:val="24"/>
          <w:szCs w:val="24"/>
        </w:rPr>
        <w:t xml:space="preserve"> kvaliteeditingimustele mittevastavuse eest, mis tekib pärast juhusliku hävimise ja kahjustumise riisiko üleminekut ostjale.</w:t>
      </w:r>
    </w:p>
    <w:p w14:paraId="1B8F48DA" w14:textId="77777777" w:rsidR="00822572" w:rsidRPr="001246E0" w:rsidRDefault="00822572" w:rsidP="00822572">
      <w:pPr>
        <w:pStyle w:val="Heading21"/>
        <w:numPr>
          <w:ilvl w:val="0"/>
          <w:numId w:val="0"/>
        </w:numPr>
        <w:spacing w:after="0" w:line="240" w:lineRule="auto"/>
        <w:jc w:val="both"/>
        <w:rPr>
          <w:rFonts w:ascii="Times New Roman" w:hAnsi="Times New Roman"/>
          <w:b/>
          <w:bCs/>
          <w:sz w:val="24"/>
          <w:szCs w:val="24"/>
        </w:rPr>
      </w:pPr>
      <w:r>
        <w:rPr>
          <w:rFonts w:ascii="Times New Roman" w:hAnsi="Times New Roman"/>
          <w:sz w:val="24"/>
          <w:szCs w:val="24"/>
        </w:rPr>
        <w:t xml:space="preserve">4.6. </w:t>
      </w:r>
      <w:r w:rsidRPr="001246E0">
        <w:rPr>
          <w:rFonts w:ascii="Times New Roman" w:hAnsi="Times New Roman"/>
          <w:sz w:val="24"/>
          <w:szCs w:val="24"/>
        </w:rPr>
        <w:t xml:space="preserve">Ostjal on õigus keelduda mittenõuetekohase </w:t>
      </w:r>
      <w:r>
        <w:rPr>
          <w:rFonts w:ascii="Times New Roman" w:hAnsi="Times New Roman"/>
          <w:sz w:val="24"/>
          <w:szCs w:val="24"/>
        </w:rPr>
        <w:t>toote</w:t>
      </w:r>
      <w:r w:rsidRPr="001246E0">
        <w:rPr>
          <w:rFonts w:ascii="Times New Roman" w:hAnsi="Times New Roman"/>
          <w:sz w:val="24"/>
          <w:szCs w:val="24"/>
        </w:rPr>
        <w:t xml:space="preserve"> vastuvõtmisest, teatades sellest viivitamatult müüjale.</w:t>
      </w:r>
    </w:p>
    <w:p w14:paraId="62EA8B2A" w14:textId="77777777" w:rsidR="00822572" w:rsidRPr="001246E0" w:rsidRDefault="00822572" w:rsidP="00822572">
      <w:pPr>
        <w:pStyle w:val="Heading21"/>
        <w:numPr>
          <w:ilvl w:val="0"/>
          <w:numId w:val="0"/>
        </w:numPr>
        <w:spacing w:after="0" w:line="240" w:lineRule="auto"/>
        <w:jc w:val="both"/>
        <w:rPr>
          <w:rFonts w:ascii="Times New Roman" w:hAnsi="Times New Roman"/>
          <w:b/>
          <w:bCs/>
          <w:sz w:val="24"/>
          <w:szCs w:val="24"/>
        </w:rPr>
      </w:pPr>
      <w:r>
        <w:rPr>
          <w:rFonts w:ascii="Times New Roman" w:hAnsi="Times New Roman"/>
          <w:sz w:val="24"/>
          <w:szCs w:val="24"/>
        </w:rPr>
        <w:lastRenderedPageBreak/>
        <w:t>4.7. Toote</w:t>
      </w:r>
      <w:r w:rsidRPr="001246E0">
        <w:rPr>
          <w:rFonts w:ascii="Times New Roman" w:hAnsi="Times New Roman"/>
          <w:sz w:val="24"/>
          <w:szCs w:val="24"/>
        </w:rPr>
        <w:t xml:space="preserve"> kvaliteedi- ja/või lepingu tingimustele mittevastavusest teavitab ostja müüjat kümne kalendripäeva jooksul </w:t>
      </w:r>
      <w:r>
        <w:rPr>
          <w:rFonts w:ascii="Times New Roman" w:hAnsi="Times New Roman"/>
          <w:sz w:val="24"/>
          <w:szCs w:val="24"/>
        </w:rPr>
        <w:t>toodete</w:t>
      </w:r>
      <w:r w:rsidRPr="001246E0">
        <w:rPr>
          <w:rFonts w:ascii="Times New Roman" w:hAnsi="Times New Roman"/>
          <w:sz w:val="24"/>
          <w:szCs w:val="24"/>
        </w:rPr>
        <w:t xml:space="preserve"> vastuvõtmisest.</w:t>
      </w:r>
    </w:p>
    <w:p w14:paraId="5AE9BE65" w14:textId="77777777" w:rsidR="00822572" w:rsidRPr="001246E0" w:rsidRDefault="00822572" w:rsidP="00822572">
      <w:pPr>
        <w:pStyle w:val="Heading21"/>
        <w:numPr>
          <w:ilvl w:val="0"/>
          <w:numId w:val="0"/>
        </w:numPr>
        <w:spacing w:after="0" w:line="240" w:lineRule="auto"/>
        <w:jc w:val="both"/>
        <w:rPr>
          <w:rFonts w:ascii="Times New Roman" w:hAnsi="Times New Roman"/>
          <w:b/>
          <w:bCs/>
          <w:sz w:val="24"/>
          <w:szCs w:val="24"/>
        </w:rPr>
      </w:pPr>
      <w:r>
        <w:rPr>
          <w:rFonts w:ascii="Times New Roman" w:hAnsi="Times New Roman"/>
          <w:sz w:val="24"/>
          <w:szCs w:val="24"/>
        </w:rPr>
        <w:t xml:space="preserve">4.8. </w:t>
      </w:r>
      <w:r w:rsidRPr="001246E0">
        <w:rPr>
          <w:rFonts w:ascii="Times New Roman" w:hAnsi="Times New Roman"/>
          <w:sz w:val="24"/>
          <w:szCs w:val="24"/>
        </w:rPr>
        <w:t>Müüja kohustub omal kulul ja riisikol viivitamatult, kuid mitte hiljem kui 30 kalendripäeva jooksul asendama mittevastavaks tunnistatud</w:t>
      </w:r>
      <w:r>
        <w:rPr>
          <w:rFonts w:ascii="Times New Roman" w:hAnsi="Times New Roman"/>
          <w:sz w:val="24"/>
          <w:szCs w:val="24"/>
        </w:rPr>
        <w:t xml:space="preserve"> toote</w:t>
      </w:r>
      <w:r w:rsidRPr="001246E0">
        <w:rPr>
          <w:rFonts w:ascii="Times New Roman" w:hAnsi="Times New Roman"/>
          <w:sz w:val="24"/>
          <w:szCs w:val="24"/>
        </w:rPr>
        <w:t xml:space="preserve"> lepingu tingimustele vastava </w:t>
      </w:r>
      <w:r>
        <w:rPr>
          <w:rFonts w:ascii="Times New Roman" w:hAnsi="Times New Roman"/>
          <w:sz w:val="24"/>
          <w:szCs w:val="24"/>
        </w:rPr>
        <w:t>tootega</w:t>
      </w:r>
      <w:r w:rsidRPr="001246E0">
        <w:rPr>
          <w:rFonts w:ascii="Times New Roman" w:hAnsi="Times New Roman"/>
          <w:sz w:val="24"/>
          <w:szCs w:val="24"/>
        </w:rPr>
        <w:t>.</w:t>
      </w:r>
    </w:p>
    <w:p w14:paraId="543A175C" w14:textId="77777777" w:rsidR="00822572" w:rsidRPr="001246E0" w:rsidRDefault="00822572" w:rsidP="00822572">
      <w:pPr>
        <w:pStyle w:val="Heading21"/>
        <w:numPr>
          <w:ilvl w:val="0"/>
          <w:numId w:val="0"/>
        </w:numPr>
        <w:spacing w:after="0" w:line="240" w:lineRule="auto"/>
        <w:jc w:val="both"/>
        <w:rPr>
          <w:rFonts w:ascii="Times New Roman" w:hAnsi="Times New Roman"/>
          <w:b/>
          <w:bCs/>
          <w:sz w:val="24"/>
          <w:szCs w:val="24"/>
        </w:rPr>
      </w:pPr>
      <w:r>
        <w:rPr>
          <w:rFonts w:ascii="Times New Roman" w:hAnsi="Times New Roman"/>
          <w:sz w:val="24"/>
          <w:szCs w:val="24"/>
        </w:rPr>
        <w:t>4.9. Toote</w:t>
      </w:r>
      <w:r w:rsidRPr="001246E0">
        <w:rPr>
          <w:rFonts w:ascii="Times New Roman" w:hAnsi="Times New Roman"/>
          <w:sz w:val="24"/>
          <w:szCs w:val="24"/>
        </w:rPr>
        <w:t xml:space="preserve"> juhusliku hävimise ja kahjustumise riisiko läheb müüjalt ostjale </w:t>
      </w:r>
      <w:r>
        <w:rPr>
          <w:rFonts w:ascii="Times New Roman" w:hAnsi="Times New Roman"/>
          <w:sz w:val="24"/>
          <w:szCs w:val="24"/>
        </w:rPr>
        <w:t>toote</w:t>
      </w:r>
      <w:r w:rsidRPr="001246E0">
        <w:rPr>
          <w:rFonts w:ascii="Times New Roman" w:hAnsi="Times New Roman"/>
          <w:sz w:val="24"/>
          <w:szCs w:val="24"/>
        </w:rPr>
        <w:t xml:space="preserve"> üleandmisel.</w:t>
      </w:r>
    </w:p>
    <w:p w14:paraId="539F0920" w14:textId="77777777" w:rsidR="00822572" w:rsidRPr="001246E0" w:rsidRDefault="00822572" w:rsidP="00822572">
      <w:pPr>
        <w:pStyle w:val="Heading21"/>
        <w:numPr>
          <w:ilvl w:val="0"/>
          <w:numId w:val="0"/>
        </w:numPr>
        <w:spacing w:after="0" w:line="240" w:lineRule="auto"/>
        <w:ind w:left="576"/>
        <w:jc w:val="both"/>
        <w:rPr>
          <w:rFonts w:ascii="Times New Roman" w:hAnsi="Times New Roman"/>
          <w:b/>
          <w:bCs/>
          <w:sz w:val="24"/>
          <w:szCs w:val="24"/>
        </w:rPr>
      </w:pPr>
    </w:p>
    <w:p w14:paraId="172DEF43" w14:textId="77777777" w:rsidR="00822572" w:rsidRPr="001246E0" w:rsidRDefault="00822572" w:rsidP="00822572">
      <w:pPr>
        <w:pStyle w:val="Heading11"/>
        <w:numPr>
          <w:ilvl w:val="0"/>
          <w:numId w:val="0"/>
        </w:numPr>
        <w:spacing w:after="0" w:line="240" w:lineRule="auto"/>
        <w:jc w:val="both"/>
        <w:rPr>
          <w:rFonts w:ascii="Times New Roman" w:hAnsi="Times New Roman"/>
          <w:b/>
          <w:sz w:val="24"/>
          <w:szCs w:val="24"/>
        </w:rPr>
      </w:pPr>
      <w:r>
        <w:rPr>
          <w:rFonts w:ascii="Times New Roman" w:hAnsi="Times New Roman"/>
          <w:b/>
          <w:sz w:val="24"/>
          <w:szCs w:val="24"/>
        </w:rPr>
        <w:t xml:space="preserve">5. </w:t>
      </w:r>
      <w:r w:rsidRPr="001246E0">
        <w:rPr>
          <w:rFonts w:ascii="Times New Roman" w:hAnsi="Times New Roman"/>
          <w:b/>
          <w:sz w:val="24"/>
          <w:szCs w:val="24"/>
        </w:rPr>
        <w:t>Poolte õigused ja kohustused</w:t>
      </w:r>
    </w:p>
    <w:p w14:paraId="5840A0A0" w14:textId="77777777" w:rsidR="00822572" w:rsidRPr="00703B37" w:rsidRDefault="00822572" w:rsidP="00822572">
      <w:pPr>
        <w:pStyle w:val="Heading21"/>
        <w:numPr>
          <w:ilvl w:val="0"/>
          <w:numId w:val="0"/>
        </w:numPr>
        <w:spacing w:after="0" w:line="240" w:lineRule="auto"/>
        <w:jc w:val="both"/>
        <w:rPr>
          <w:rFonts w:ascii="Times New Roman" w:hAnsi="Times New Roman"/>
          <w:b/>
          <w:bCs/>
          <w:sz w:val="24"/>
          <w:szCs w:val="24"/>
        </w:rPr>
      </w:pPr>
      <w:r>
        <w:rPr>
          <w:rFonts w:ascii="Times New Roman" w:hAnsi="Times New Roman"/>
          <w:b/>
          <w:bCs/>
          <w:sz w:val="24"/>
          <w:szCs w:val="24"/>
        </w:rPr>
        <w:t>5</w:t>
      </w:r>
      <w:r w:rsidRPr="00703B37">
        <w:rPr>
          <w:rFonts w:ascii="Times New Roman" w:hAnsi="Times New Roman"/>
          <w:b/>
          <w:bCs/>
          <w:sz w:val="24"/>
          <w:szCs w:val="24"/>
        </w:rPr>
        <w:t xml:space="preserve">.1. Ostja on kohustatud: </w:t>
      </w:r>
    </w:p>
    <w:p w14:paraId="425EF84F" w14:textId="77777777" w:rsidR="00822572" w:rsidRPr="001246E0" w:rsidRDefault="00822572" w:rsidP="00822572">
      <w:pPr>
        <w:pStyle w:val="Heading3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5.1.1. </w:t>
      </w:r>
      <w:r w:rsidRPr="001246E0">
        <w:rPr>
          <w:rFonts w:ascii="Times New Roman" w:hAnsi="Times New Roman"/>
          <w:sz w:val="24"/>
          <w:szCs w:val="24"/>
        </w:rPr>
        <w:t xml:space="preserve">võimaldama müüjale kokkulepitud ajavahemikul ligipääsu ostja asukohta </w:t>
      </w:r>
      <w:r>
        <w:rPr>
          <w:rFonts w:ascii="Times New Roman" w:hAnsi="Times New Roman"/>
          <w:sz w:val="24"/>
          <w:szCs w:val="24"/>
        </w:rPr>
        <w:t>toodete</w:t>
      </w:r>
      <w:r w:rsidRPr="001246E0">
        <w:rPr>
          <w:rFonts w:ascii="Times New Roman" w:hAnsi="Times New Roman"/>
          <w:sz w:val="24"/>
          <w:szCs w:val="24"/>
        </w:rPr>
        <w:t xml:space="preserve"> üleandmiseks, montaaži ja paigalduse teostamiseks ning võtma lepingutingimustele vastava</w:t>
      </w:r>
      <w:r>
        <w:rPr>
          <w:rFonts w:ascii="Times New Roman" w:hAnsi="Times New Roman"/>
          <w:sz w:val="24"/>
          <w:szCs w:val="24"/>
        </w:rPr>
        <w:t xml:space="preserve">d tooted </w:t>
      </w:r>
      <w:r w:rsidRPr="001246E0">
        <w:rPr>
          <w:rFonts w:ascii="Times New Roman" w:hAnsi="Times New Roman"/>
          <w:sz w:val="24"/>
          <w:szCs w:val="24"/>
        </w:rPr>
        <w:t xml:space="preserve">vastu; </w:t>
      </w:r>
    </w:p>
    <w:p w14:paraId="5068D4E7" w14:textId="77777777" w:rsidR="00822572" w:rsidRPr="001246E0" w:rsidRDefault="00822572" w:rsidP="00822572">
      <w:pPr>
        <w:pStyle w:val="Heading3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5.1.2. </w:t>
      </w:r>
      <w:r w:rsidRPr="001246E0">
        <w:rPr>
          <w:rFonts w:ascii="Times New Roman" w:hAnsi="Times New Roman"/>
          <w:sz w:val="24"/>
          <w:szCs w:val="24"/>
        </w:rPr>
        <w:t xml:space="preserve">teavitama müüjat </w:t>
      </w:r>
      <w:r>
        <w:rPr>
          <w:rFonts w:ascii="Times New Roman" w:hAnsi="Times New Roman"/>
          <w:sz w:val="24"/>
          <w:szCs w:val="24"/>
        </w:rPr>
        <w:t>toote</w:t>
      </w:r>
      <w:r w:rsidRPr="001246E0">
        <w:rPr>
          <w:rFonts w:ascii="Times New Roman" w:hAnsi="Times New Roman"/>
          <w:sz w:val="24"/>
          <w:szCs w:val="24"/>
        </w:rPr>
        <w:t xml:space="preserve"> mittevastavusest lepingu tingimustele; </w:t>
      </w:r>
    </w:p>
    <w:p w14:paraId="60BC7277" w14:textId="77777777" w:rsidR="00822572" w:rsidRPr="001246E0" w:rsidRDefault="00822572" w:rsidP="00822572">
      <w:pPr>
        <w:pStyle w:val="Heading3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5.1.3. </w:t>
      </w:r>
      <w:r w:rsidRPr="001246E0">
        <w:rPr>
          <w:rFonts w:ascii="Times New Roman" w:hAnsi="Times New Roman"/>
          <w:sz w:val="24"/>
          <w:szCs w:val="24"/>
        </w:rPr>
        <w:t>tasuma müüjale vastavalt lepingule.</w:t>
      </w:r>
    </w:p>
    <w:p w14:paraId="38802330" w14:textId="77777777" w:rsidR="00822572" w:rsidRPr="00703B37" w:rsidRDefault="00822572" w:rsidP="00822572">
      <w:pPr>
        <w:pStyle w:val="Heading21"/>
        <w:numPr>
          <w:ilvl w:val="0"/>
          <w:numId w:val="0"/>
        </w:numPr>
        <w:spacing w:after="0" w:line="240" w:lineRule="auto"/>
        <w:jc w:val="both"/>
        <w:rPr>
          <w:rFonts w:ascii="Times New Roman" w:hAnsi="Times New Roman"/>
          <w:b/>
          <w:bCs/>
          <w:sz w:val="24"/>
          <w:szCs w:val="24"/>
        </w:rPr>
      </w:pPr>
      <w:r>
        <w:rPr>
          <w:rFonts w:ascii="Times New Roman" w:hAnsi="Times New Roman"/>
          <w:b/>
          <w:bCs/>
          <w:sz w:val="24"/>
          <w:szCs w:val="24"/>
        </w:rPr>
        <w:t xml:space="preserve">5.2. </w:t>
      </w:r>
      <w:r w:rsidRPr="00703B37">
        <w:rPr>
          <w:rFonts w:ascii="Times New Roman" w:hAnsi="Times New Roman"/>
          <w:b/>
          <w:bCs/>
          <w:sz w:val="24"/>
          <w:szCs w:val="24"/>
        </w:rPr>
        <w:t>Müüja on kohustatud:</w:t>
      </w:r>
    </w:p>
    <w:p w14:paraId="26D2A7C1" w14:textId="77777777" w:rsidR="00822572" w:rsidRPr="001246E0" w:rsidRDefault="00822572" w:rsidP="00822572">
      <w:pPr>
        <w:pStyle w:val="Heading3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5.2.1. </w:t>
      </w:r>
      <w:r w:rsidRPr="001246E0">
        <w:rPr>
          <w:rFonts w:ascii="Times New Roman" w:hAnsi="Times New Roman"/>
          <w:sz w:val="24"/>
          <w:szCs w:val="24"/>
        </w:rPr>
        <w:t xml:space="preserve">müüma, tarnima ja paigaldama </w:t>
      </w:r>
      <w:r>
        <w:rPr>
          <w:rFonts w:ascii="Times New Roman" w:hAnsi="Times New Roman"/>
          <w:sz w:val="24"/>
          <w:szCs w:val="24"/>
        </w:rPr>
        <w:t>tooted</w:t>
      </w:r>
      <w:r w:rsidRPr="001246E0">
        <w:rPr>
          <w:rFonts w:ascii="Times New Roman" w:hAnsi="Times New Roman"/>
          <w:sz w:val="24"/>
          <w:szCs w:val="24"/>
        </w:rPr>
        <w:t xml:space="preserve"> vastavalt lepingus ja riigihanke alusdokumentides ning selle lisades sätestatud tingimustele;</w:t>
      </w:r>
    </w:p>
    <w:p w14:paraId="7A7A5D3E" w14:textId="77777777" w:rsidR="00822572" w:rsidRPr="001246E0" w:rsidRDefault="00822572" w:rsidP="00822572">
      <w:pPr>
        <w:pStyle w:val="Heading3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5.2.2. </w:t>
      </w:r>
      <w:r w:rsidRPr="001246E0">
        <w:rPr>
          <w:rFonts w:ascii="Times New Roman" w:hAnsi="Times New Roman"/>
          <w:sz w:val="24"/>
          <w:szCs w:val="24"/>
        </w:rPr>
        <w:t>tagama, et ostjale tarnitav</w:t>
      </w:r>
      <w:r>
        <w:rPr>
          <w:rFonts w:ascii="Times New Roman" w:hAnsi="Times New Roman"/>
          <w:sz w:val="24"/>
          <w:szCs w:val="24"/>
        </w:rPr>
        <w:t xml:space="preserve">ad tooted </w:t>
      </w:r>
      <w:r w:rsidRPr="001246E0">
        <w:rPr>
          <w:rFonts w:ascii="Times New Roman" w:hAnsi="Times New Roman"/>
          <w:sz w:val="24"/>
          <w:szCs w:val="24"/>
        </w:rPr>
        <w:t>on üleandmise hetkel uu</w:t>
      </w:r>
      <w:r>
        <w:rPr>
          <w:rFonts w:ascii="Times New Roman" w:hAnsi="Times New Roman"/>
          <w:sz w:val="24"/>
          <w:szCs w:val="24"/>
        </w:rPr>
        <w:t>ed</w:t>
      </w:r>
      <w:r w:rsidRPr="001246E0">
        <w:rPr>
          <w:rFonts w:ascii="Times New Roman" w:hAnsi="Times New Roman"/>
          <w:sz w:val="24"/>
          <w:szCs w:val="24"/>
        </w:rPr>
        <w:t xml:space="preserve"> ja kasutamata; </w:t>
      </w:r>
    </w:p>
    <w:p w14:paraId="43581453" w14:textId="77777777" w:rsidR="00822572" w:rsidRPr="001246E0" w:rsidRDefault="00822572" w:rsidP="00822572">
      <w:pPr>
        <w:pStyle w:val="Heading31"/>
        <w:numPr>
          <w:ilvl w:val="0"/>
          <w:numId w:val="0"/>
        </w:numPr>
        <w:spacing w:after="0" w:line="240" w:lineRule="auto"/>
        <w:jc w:val="both"/>
        <w:rPr>
          <w:rFonts w:ascii="Times New Roman" w:hAnsi="Times New Roman"/>
          <w:sz w:val="24"/>
          <w:szCs w:val="24"/>
        </w:rPr>
      </w:pPr>
      <w:r>
        <w:rPr>
          <w:rFonts w:ascii="Times New Roman" w:hAnsi="Times New Roman"/>
          <w:sz w:val="24"/>
          <w:szCs w:val="24"/>
        </w:rPr>
        <w:t>5.2.3. t</w:t>
      </w:r>
      <w:r w:rsidRPr="001246E0">
        <w:rPr>
          <w:rFonts w:ascii="Times New Roman" w:hAnsi="Times New Roman"/>
          <w:sz w:val="24"/>
          <w:szCs w:val="24"/>
        </w:rPr>
        <w:t>agama et ostjale tarnitava</w:t>
      </w:r>
      <w:r>
        <w:rPr>
          <w:rFonts w:ascii="Times New Roman" w:hAnsi="Times New Roman"/>
          <w:sz w:val="24"/>
          <w:szCs w:val="24"/>
        </w:rPr>
        <w:t>te</w:t>
      </w:r>
      <w:r w:rsidRPr="001246E0">
        <w:rPr>
          <w:rFonts w:ascii="Times New Roman" w:hAnsi="Times New Roman"/>
          <w:sz w:val="24"/>
          <w:szCs w:val="24"/>
        </w:rPr>
        <w:t xml:space="preserve">l </w:t>
      </w:r>
      <w:r>
        <w:rPr>
          <w:rFonts w:ascii="Times New Roman" w:hAnsi="Times New Roman"/>
          <w:sz w:val="24"/>
          <w:szCs w:val="24"/>
        </w:rPr>
        <w:t>toodetel</w:t>
      </w:r>
      <w:r w:rsidRPr="001246E0">
        <w:rPr>
          <w:rFonts w:ascii="Times New Roman" w:hAnsi="Times New Roman"/>
          <w:sz w:val="24"/>
          <w:szCs w:val="24"/>
        </w:rPr>
        <w:t xml:space="preserve"> on olemas garantii vastavalt lepingus sätestatud tingimustele;</w:t>
      </w:r>
    </w:p>
    <w:p w14:paraId="25109749" w14:textId="77777777" w:rsidR="00822572" w:rsidRPr="001246E0" w:rsidRDefault="00822572" w:rsidP="00822572">
      <w:pPr>
        <w:pStyle w:val="Heading3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5.2.4. </w:t>
      </w:r>
      <w:r w:rsidRPr="001246E0">
        <w:rPr>
          <w:rFonts w:ascii="Times New Roman" w:hAnsi="Times New Roman"/>
          <w:sz w:val="24"/>
          <w:szCs w:val="24"/>
        </w:rPr>
        <w:t xml:space="preserve">teostama </w:t>
      </w:r>
      <w:r>
        <w:rPr>
          <w:rFonts w:ascii="Times New Roman" w:hAnsi="Times New Roman"/>
          <w:sz w:val="24"/>
          <w:szCs w:val="24"/>
        </w:rPr>
        <w:t>toodete</w:t>
      </w:r>
      <w:r w:rsidRPr="001246E0">
        <w:rPr>
          <w:rFonts w:ascii="Times New Roman" w:hAnsi="Times New Roman"/>
          <w:sz w:val="24"/>
          <w:szCs w:val="24"/>
        </w:rPr>
        <w:t xml:space="preserve"> kasutuskõlblikkust tagavad tööd vastavalt lepingus ja riigihanke alusdokumentides ning  selle lisades sätestatud tingimustele;</w:t>
      </w:r>
    </w:p>
    <w:p w14:paraId="08888AEA" w14:textId="77777777" w:rsidR="00822572" w:rsidRPr="001246E0" w:rsidRDefault="00822572" w:rsidP="00822572">
      <w:pPr>
        <w:pStyle w:val="Heading3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5.2.5. </w:t>
      </w:r>
      <w:r w:rsidRPr="001246E0">
        <w:rPr>
          <w:rFonts w:ascii="Times New Roman" w:hAnsi="Times New Roman"/>
          <w:sz w:val="24"/>
          <w:szCs w:val="24"/>
        </w:rPr>
        <w:t xml:space="preserve">esitama ostjale </w:t>
      </w:r>
      <w:r>
        <w:rPr>
          <w:rFonts w:ascii="Times New Roman" w:hAnsi="Times New Roman"/>
          <w:sz w:val="24"/>
          <w:szCs w:val="24"/>
        </w:rPr>
        <w:t>toodete</w:t>
      </w:r>
      <w:r w:rsidRPr="001246E0">
        <w:rPr>
          <w:rFonts w:ascii="Times New Roman" w:hAnsi="Times New Roman"/>
          <w:sz w:val="24"/>
          <w:szCs w:val="24"/>
        </w:rPr>
        <w:t xml:space="preserve"> üleandmisel kõik </w:t>
      </w:r>
      <w:r>
        <w:rPr>
          <w:rFonts w:ascii="Times New Roman" w:hAnsi="Times New Roman"/>
          <w:sz w:val="24"/>
          <w:szCs w:val="24"/>
        </w:rPr>
        <w:t>toote</w:t>
      </w:r>
      <w:r w:rsidRPr="001246E0">
        <w:rPr>
          <w:rFonts w:ascii="Times New Roman" w:hAnsi="Times New Roman"/>
          <w:sz w:val="24"/>
          <w:szCs w:val="24"/>
        </w:rPr>
        <w:t xml:space="preserve"> nõuetekohaseks kasutamiseks vajalikud dokumendid (sealhulgas kasutus- ja hooldusjuhendid) digitaalses vormis. </w:t>
      </w:r>
      <w:r>
        <w:rPr>
          <w:rFonts w:ascii="Times New Roman" w:hAnsi="Times New Roman"/>
          <w:sz w:val="24"/>
          <w:szCs w:val="24"/>
        </w:rPr>
        <w:t>Toote</w:t>
      </w:r>
      <w:r w:rsidRPr="001246E0">
        <w:rPr>
          <w:rFonts w:ascii="Times New Roman" w:hAnsi="Times New Roman"/>
          <w:sz w:val="24"/>
          <w:szCs w:val="24"/>
        </w:rPr>
        <w:t xml:space="preserve"> kasutamisõpetus või juhend peab olema eesti keeles;</w:t>
      </w:r>
    </w:p>
    <w:p w14:paraId="7945D9BE" w14:textId="77777777" w:rsidR="00822572" w:rsidRPr="001246E0" w:rsidRDefault="00822572" w:rsidP="00822572">
      <w:pPr>
        <w:pStyle w:val="Heading3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5.2.6. </w:t>
      </w:r>
      <w:r w:rsidRPr="001246E0">
        <w:rPr>
          <w:rFonts w:ascii="Times New Roman" w:hAnsi="Times New Roman"/>
          <w:sz w:val="24"/>
          <w:szCs w:val="24"/>
        </w:rPr>
        <w:t xml:space="preserve">hüvitama täies ulatuses </w:t>
      </w:r>
      <w:r>
        <w:rPr>
          <w:rFonts w:ascii="Times New Roman" w:hAnsi="Times New Roman"/>
          <w:sz w:val="24"/>
          <w:szCs w:val="24"/>
        </w:rPr>
        <w:t>toodete</w:t>
      </w:r>
      <w:r w:rsidRPr="001246E0">
        <w:rPr>
          <w:rFonts w:ascii="Times New Roman" w:hAnsi="Times New Roman"/>
          <w:sz w:val="24"/>
          <w:szCs w:val="24"/>
        </w:rPr>
        <w:t>a tarnimisel või paigaldamisel ostjale või kolmandatele isikutele tekitatud kahjud. Vaidluste korral määrab kahjude tekkepõhjused kõigi osapoolte poolt aktsepteeritud sõltumatu ekspert;</w:t>
      </w:r>
    </w:p>
    <w:p w14:paraId="07BF4AB5" w14:textId="77777777" w:rsidR="00822572" w:rsidRPr="001246E0" w:rsidRDefault="00822572" w:rsidP="00822572">
      <w:pPr>
        <w:pStyle w:val="Heading3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5.2.7. </w:t>
      </w:r>
      <w:r w:rsidRPr="001246E0">
        <w:rPr>
          <w:rFonts w:ascii="Times New Roman" w:hAnsi="Times New Roman"/>
          <w:sz w:val="24"/>
          <w:szCs w:val="24"/>
        </w:rPr>
        <w:t>mitte andma üle, ega muul viisil loovutama oma lepingust tulenevaid kohustusi kolmandatele isikutele ilma ostja eelneva kirjaliku nõusolekuta. Ostja nõusolek kohustuste üleandmiseks ei vabasta müüjat tema kohustustest juba täidetud lepingu osas ega üleandmata kohustuste osas.</w:t>
      </w:r>
    </w:p>
    <w:p w14:paraId="50A1BED2"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5.3. Müüja </w:t>
      </w:r>
      <w:r w:rsidRPr="001246E0">
        <w:rPr>
          <w:rFonts w:ascii="Times New Roman" w:eastAsia="Times New Roman" w:hAnsi="Times New Roman"/>
          <w:sz w:val="24"/>
          <w:szCs w:val="24"/>
        </w:rPr>
        <w:t xml:space="preserve">poolt paigaldustööde käigus põhjustatud viimistluse või muude objektiosade vigastuste korral on </w:t>
      </w:r>
      <w:r>
        <w:rPr>
          <w:rFonts w:ascii="Times New Roman" w:eastAsia="Times New Roman" w:hAnsi="Times New Roman"/>
          <w:sz w:val="24"/>
          <w:szCs w:val="24"/>
        </w:rPr>
        <w:t>ostjal</w:t>
      </w:r>
      <w:r w:rsidRPr="001246E0">
        <w:rPr>
          <w:rFonts w:ascii="Times New Roman" w:eastAsia="Times New Roman" w:hAnsi="Times New Roman"/>
          <w:sz w:val="24"/>
          <w:szCs w:val="24"/>
        </w:rPr>
        <w:t xml:space="preserve"> õigus hüvitisele ja </w:t>
      </w:r>
      <w:r>
        <w:rPr>
          <w:rFonts w:ascii="Times New Roman" w:eastAsia="Times New Roman" w:hAnsi="Times New Roman"/>
          <w:sz w:val="24"/>
          <w:szCs w:val="24"/>
        </w:rPr>
        <w:t>müüjal</w:t>
      </w:r>
      <w:r w:rsidRPr="001246E0">
        <w:rPr>
          <w:rFonts w:ascii="Times New Roman" w:eastAsia="Times New Roman" w:hAnsi="Times New Roman"/>
          <w:sz w:val="24"/>
          <w:szCs w:val="24"/>
        </w:rPr>
        <w:t xml:space="preserve"> kohustus hüvitada vigastuste likvideerimise või viimistluse taastamise põhjendatud kulud.</w:t>
      </w:r>
    </w:p>
    <w:p w14:paraId="6822598D"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5.4. </w:t>
      </w:r>
      <w:r w:rsidRPr="001246E0">
        <w:rPr>
          <w:rFonts w:ascii="Times New Roman" w:hAnsi="Times New Roman"/>
          <w:sz w:val="24"/>
          <w:szCs w:val="24"/>
        </w:rPr>
        <w:t>Pooled käituvad teineteise suhtes heas usus ja mõistlikkuse põhimõttest lähtuvalt.</w:t>
      </w:r>
    </w:p>
    <w:p w14:paraId="08D25935" w14:textId="77777777" w:rsidR="00822572"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5.5. </w:t>
      </w:r>
      <w:r w:rsidRPr="001246E0">
        <w:rPr>
          <w:rFonts w:ascii="Times New Roman" w:hAnsi="Times New Roman"/>
          <w:sz w:val="24"/>
          <w:szCs w:val="24"/>
        </w:rPr>
        <w:t>Pooled kinnitavad, et ei kahjusta lepingu pinnalt tekkinud arusaamatuste või erimeelsuste lahendamisel teineteise mainet.</w:t>
      </w:r>
    </w:p>
    <w:p w14:paraId="08B4F7B6" w14:textId="77777777" w:rsidR="00822572" w:rsidRPr="00EB7053" w:rsidRDefault="00822572" w:rsidP="00822572">
      <w:pPr>
        <w:pStyle w:val="Heading21"/>
        <w:numPr>
          <w:ilvl w:val="0"/>
          <w:numId w:val="0"/>
        </w:numPr>
        <w:spacing w:after="0" w:line="240" w:lineRule="auto"/>
        <w:rPr>
          <w:rFonts w:ascii="Times New Roman" w:hAnsi="Times New Roman"/>
          <w:sz w:val="24"/>
          <w:szCs w:val="24"/>
        </w:rPr>
      </w:pPr>
    </w:p>
    <w:p w14:paraId="218FB019" w14:textId="77777777" w:rsidR="00822572" w:rsidRDefault="00822572" w:rsidP="00822572">
      <w:pPr>
        <w:pStyle w:val="Heading11"/>
        <w:numPr>
          <w:ilvl w:val="0"/>
          <w:numId w:val="0"/>
        </w:numPr>
        <w:spacing w:after="0" w:line="240" w:lineRule="auto"/>
        <w:jc w:val="both"/>
        <w:rPr>
          <w:rFonts w:ascii="Times New Roman" w:hAnsi="Times New Roman"/>
          <w:b/>
          <w:sz w:val="24"/>
          <w:szCs w:val="24"/>
        </w:rPr>
      </w:pPr>
      <w:r>
        <w:rPr>
          <w:rFonts w:ascii="Times New Roman" w:hAnsi="Times New Roman"/>
          <w:b/>
          <w:sz w:val="24"/>
          <w:szCs w:val="24"/>
        </w:rPr>
        <w:t>6. Maksetingimused</w:t>
      </w:r>
    </w:p>
    <w:p w14:paraId="206384A7" w14:textId="0D66DA45" w:rsidR="00822572"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6.1. Ostja tasub müüjale toodete (</w:t>
      </w:r>
      <w:r w:rsidRPr="00C23B7D">
        <w:rPr>
          <w:rFonts w:ascii="Times New Roman" w:hAnsi="Times New Roman"/>
          <w:sz w:val="24"/>
          <w:szCs w:val="24"/>
        </w:rPr>
        <w:t>200 söökla tooli</w:t>
      </w:r>
      <w:r>
        <w:rPr>
          <w:rFonts w:ascii="Times New Roman" w:hAnsi="Times New Roman"/>
          <w:sz w:val="24"/>
          <w:szCs w:val="24"/>
        </w:rPr>
        <w:t>) tarnimise</w:t>
      </w:r>
      <w:r w:rsidRPr="00C23B7D">
        <w:rPr>
          <w:rFonts w:ascii="Times New Roman" w:hAnsi="Times New Roman"/>
          <w:sz w:val="24"/>
          <w:szCs w:val="24"/>
        </w:rPr>
        <w:t xml:space="preserve"> eest</w:t>
      </w:r>
      <w:r>
        <w:rPr>
          <w:rFonts w:ascii="Times New Roman" w:hAnsi="Times New Roman"/>
          <w:sz w:val="24"/>
          <w:szCs w:val="24"/>
        </w:rPr>
        <w:t xml:space="preserve"> ____</w:t>
      </w:r>
      <w:r w:rsidRPr="00C23B7D">
        <w:rPr>
          <w:rFonts w:ascii="Times New Roman" w:hAnsi="Times New Roman"/>
          <w:sz w:val="24"/>
          <w:szCs w:val="24"/>
        </w:rPr>
        <w:t xml:space="preserve"> eurot, millele lisandub käibemaks. </w:t>
      </w:r>
    </w:p>
    <w:p w14:paraId="24E4BEC8" w14:textId="77777777" w:rsidR="00822572"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6.2. Ostja tasub toodete eest müüjale pärast toodete üleandmise-vastuvõtmise akti mõlemapoolset allkirjastamist müüja esitatud arve alusel 21 kalendripäeva jooksul selle esitamise päevast alates. </w:t>
      </w:r>
      <w:r w:rsidRPr="000350D5">
        <w:rPr>
          <w:rFonts w:ascii="Times New Roman" w:hAnsi="Times New Roman"/>
          <w:sz w:val="24"/>
          <w:szCs w:val="24"/>
        </w:rPr>
        <w:t xml:space="preserve">Müüja esitab arve elektroonilisel e-posti aadressile </w:t>
      </w:r>
      <w:hyperlink r:id="rId10" w:history="1">
        <w:r w:rsidRPr="00357288">
          <w:rPr>
            <w:rStyle w:val="Hyperlink"/>
            <w:rFonts w:ascii="Times New Roman" w:hAnsi="Times New Roman"/>
            <w:sz w:val="24"/>
            <w:szCs w:val="24"/>
          </w:rPr>
          <w:t>polvavv@e-arvetekeskus.eu</w:t>
        </w:r>
      </w:hyperlink>
      <w:r>
        <w:rPr>
          <w:rFonts w:ascii="Times New Roman" w:hAnsi="Times New Roman"/>
          <w:sz w:val="24"/>
          <w:szCs w:val="24"/>
        </w:rPr>
        <w:t>.</w:t>
      </w:r>
    </w:p>
    <w:p w14:paraId="7677B666" w14:textId="77777777" w:rsidR="00822572" w:rsidRPr="000350D5" w:rsidRDefault="00822572" w:rsidP="00822572">
      <w:pPr>
        <w:pStyle w:val="Heading21"/>
        <w:numPr>
          <w:ilvl w:val="0"/>
          <w:numId w:val="0"/>
        </w:numPr>
        <w:spacing w:after="0" w:line="240" w:lineRule="auto"/>
        <w:jc w:val="both"/>
        <w:rPr>
          <w:rFonts w:ascii="Times New Roman" w:hAnsi="Times New Roman"/>
          <w:sz w:val="24"/>
          <w:szCs w:val="24"/>
        </w:rPr>
      </w:pPr>
    </w:p>
    <w:p w14:paraId="699D6CA6" w14:textId="77777777" w:rsidR="00822572" w:rsidRPr="001246E0" w:rsidRDefault="00822572" w:rsidP="00822572">
      <w:pPr>
        <w:pStyle w:val="Heading11"/>
        <w:numPr>
          <w:ilvl w:val="0"/>
          <w:numId w:val="0"/>
        </w:numPr>
        <w:spacing w:after="0" w:line="240" w:lineRule="auto"/>
        <w:jc w:val="both"/>
        <w:rPr>
          <w:rFonts w:ascii="Times New Roman" w:hAnsi="Times New Roman"/>
          <w:b/>
          <w:sz w:val="24"/>
          <w:szCs w:val="24"/>
        </w:rPr>
      </w:pPr>
      <w:r>
        <w:rPr>
          <w:rFonts w:ascii="Times New Roman" w:hAnsi="Times New Roman"/>
          <w:b/>
          <w:sz w:val="24"/>
          <w:szCs w:val="24"/>
        </w:rPr>
        <w:t xml:space="preserve">7. </w:t>
      </w:r>
      <w:r w:rsidRPr="001246E0">
        <w:rPr>
          <w:rFonts w:ascii="Times New Roman" w:hAnsi="Times New Roman"/>
          <w:b/>
          <w:sz w:val="24"/>
          <w:szCs w:val="24"/>
        </w:rPr>
        <w:t xml:space="preserve">Garantii ja </w:t>
      </w:r>
      <w:r>
        <w:rPr>
          <w:rFonts w:ascii="Times New Roman" w:hAnsi="Times New Roman"/>
          <w:b/>
          <w:sz w:val="24"/>
          <w:szCs w:val="24"/>
        </w:rPr>
        <w:t>toodetel</w:t>
      </w:r>
      <w:r w:rsidRPr="001246E0">
        <w:rPr>
          <w:rFonts w:ascii="Times New Roman" w:hAnsi="Times New Roman"/>
          <w:b/>
          <w:sz w:val="24"/>
          <w:szCs w:val="24"/>
        </w:rPr>
        <w:t xml:space="preserve"> esinevate puuduste kõrvaldamine</w:t>
      </w:r>
    </w:p>
    <w:p w14:paraId="575E1769"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7.1. </w:t>
      </w:r>
      <w:r w:rsidRPr="001246E0">
        <w:rPr>
          <w:rFonts w:ascii="Times New Roman" w:hAnsi="Times New Roman"/>
          <w:sz w:val="24"/>
          <w:szCs w:val="24"/>
        </w:rPr>
        <w:t>Müüja taga</w:t>
      </w:r>
      <w:r>
        <w:rPr>
          <w:rFonts w:ascii="Times New Roman" w:hAnsi="Times New Roman"/>
          <w:sz w:val="24"/>
          <w:szCs w:val="24"/>
        </w:rPr>
        <w:t>b toodete</w:t>
      </w:r>
      <w:r w:rsidRPr="00B8050D">
        <w:rPr>
          <w:rFonts w:ascii="Times New Roman" w:hAnsi="Times New Roman"/>
          <w:sz w:val="24"/>
          <w:szCs w:val="24"/>
        </w:rPr>
        <w:t xml:space="preserve"> </w:t>
      </w:r>
      <w:r w:rsidRPr="00703B37">
        <w:rPr>
          <w:rFonts w:ascii="Times New Roman" w:hAnsi="Times New Roman"/>
          <w:sz w:val="24"/>
          <w:szCs w:val="24"/>
        </w:rPr>
        <w:t xml:space="preserve">tootjapoolse garantii 3 aastat. </w:t>
      </w:r>
      <w:r w:rsidRPr="001246E0">
        <w:rPr>
          <w:rFonts w:ascii="Times New Roman" w:hAnsi="Times New Roman"/>
          <w:sz w:val="24"/>
          <w:szCs w:val="24"/>
        </w:rPr>
        <w:t xml:space="preserve">Nimetatud garantii </w:t>
      </w:r>
      <w:r>
        <w:rPr>
          <w:rFonts w:ascii="Times New Roman" w:hAnsi="Times New Roman"/>
          <w:sz w:val="24"/>
          <w:szCs w:val="24"/>
        </w:rPr>
        <w:t>t</w:t>
      </w:r>
      <w:r w:rsidRPr="001246E0">
        <w:rPr>
          <w:rFonts w:ascii="Times New Roman" w:hAnsi="Times New Roman"/>
          <w:sz w:val="24"/>
          <w:szCs w:val="24"/>
        </w:rPr>
        <w:t xml:space="preserve">ähtaeg algab </w:t>
      </w:r>
      <w:r>
        <w:rPr>
          <w:rFonts w:ascii="Times New Roman" w:hAnsi="Times New Roman"/>
          <w:sz w:val="24"/>
          <w:szCs w:val="24"/>
        </w:rPr>
        <w:t>toodete</w:t>
      </w:r>
      <w:r w:rsidRPr="001246E0">
        <w:rPr>
          <w:rFonts w:ascii="Times New Roman" w:hAnsi="Times New Roman"/>
          <w:sz w:val="24"/>
          <w:szCs w:val="24"/>
        </w:rPr>
        <w:t xml:space="preserve"> üleandmise-vastuvõtmise akti allkirjastamisest poolte poolt.</w:t>
      </w:r>
    </w:p>
    <w:p w14:paraId="4FB501B1"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7.2. </w:t>
      </w:r>
      <w:r w:rsidRPr="001246E0">
        <w:rPr>
          <w:rFonts w:ascii="Times New Roman" w:hAnsi="Times New Roman"/>
          <w:sz w:val="24"/>
          <w:szCs w:val="24"/>
        </w:rPr>
        <w:t xml:space="preserve">Lepingu punktis </w:t>
      </w:r>
      <w:r>
        <w:rPr>
          <w:rFonts w:ascii="Times New Roman" w:hAnsi="Times New Roman"/>
          <w:sz w:val="24"/>
          <w:szCs w:val="24"/>
        </w:rPr>
        <w:t>7</w:t>
      </w:r>
      <w:r w:rsidRPr="001246E0">
        <w:rPr>
          <w:rFonts w:ascii="Times New Roman" w:hAnsi="Times New Roman"/>
          <w:sz w:val="24"/>
          <w:szCs w:val="24"/>
        </w:rPr>
        <w:t xml:space="preserve">.1 nimetatud garantiiaja kestel ilmnenud või tekkinud </w:t>
      </w:r>
      <w:r>
        <w:rPr>
          <w:rFonts w:ascii="Times New Roman" w:hAnsi="Times New Roman"/>
          <w:sz w:val="24"/>
          <w:szCs w:val="24"/>
        </w:rPr>
        <w:t>toote</w:t>
      </w:r>
      <w:r w:rsidRPr="001246E0">
        <w:rPr>
          <w:rFonts w:ascii="Times New Roman" w:hAnsi="Times New Roman"/>
          <w:sz w:val="24"/>
          <w:szCs w:val="24"/>
        </w:rPr>
        <w:t xml:space="preserve"> lepingu tingimustele mittevastavused, mis ei ole põhjustatud ostja tegevusest, kõrvaldab müüja omal kulul võimalikult kiiresti pärast nende avastamist. Kõrvaldamise tähtaeg lepitakse kokku hiljemalt kolme tööpäeva jooksul müüjale teatamisest. Olenevalt mittevastavuse iseloomust ja keerukusest kohustub müüja esineva mittevastavuse kõrvaldama hiljemalt 30 päeva jooksul alates päevast, mil müüjale teatati </w:t>
      </w:r>
      <w:r>
        <w:rPr>
          <w:rFonts w:ascii="Times New Roman" w:hAnsi="Times New Roman"/>
          <w:sz w:val="24"/>
          <w:szCs w:val="24"/>
        </w:rPr>
        <w:t xml:space="preserve">toote </w:t>
      </w:r>
      <w:r w:rsidRPr="001246E0">
        <w:rPr>
          <w:rFonts w:ascii="Times New Roman" w:hAnsi="Times New Roman"/>
          <w:sz w:val="24"/>
          <w:szCs w:val="24"/>
        </w:rPr>
        <w:t>lepingu tingimustele mittevastavusest.</w:t>
      </w:r>
    </w:p>
    <w:p w14:paraId="6E0EC860"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7.3. </w:t>
      </w:r>
      <w:r w:rsidRPr="001246E0">
        <w:rPr>
          <w:rFonts w:ascii="Times New Roman" w:hAnsi="Times New Roman"/>
          <w:sz w:val="24"/>
          <w:szCs w:val="24"/>
        </w:rPr>
        <w:t>Kui müüja ei kõrvalda puudusi õigeaegselt, on ostjal õigus puudused ise kõrvaldada, ning müüja on kohustatud hüvitama ostjale kõik nimetatud puuduse kõrvaldamisega seonduvad kulud.</w:t>
      </w:r>
    </w:p>
    <w:p w14:paraId="482A0C5A" w14:textId="77777777" w:rsidR="00822572" w:rsidRDefault="00822572" w:rsidP="00822572">
      <w:pPr>
        <w:pStyle w:val="Heading11"/>
        <w:numPr>
          <w:ilvl w:val="0"/>
          <w:numId w:val="0"/>
        </w:numPr>
        <w:spacing w:after="0" w:line="240" w:lineRule="auto"/>
        <w:rPr>
          <w:rFonts w:ascii="Times New Roman" w:hAnsi="Times New Roman"/>
          <w:b/>
          <w:sz w:val="24"/>
          <w:szCs w:val="24"/>
        </w:rPr>
      </w:pPr>
    </w:p>
    <w:p w14:paraId="1028ADBE" w14:textId="77777777" w:rsidR="00822572" w:rsidRPr="00AD4CC6" w:rsidRDefault="00822572" w:rsidP="00822572">
      <w:pPr>
        <w:pStyle w:val="Heading11"/>
        <w:numPr>
          <w:ilvl w:val="0"/>
          <w:numId w:val="0"/>
        </w:numPr>
        <w:spacing w:after="0" w:line="240" w:lineRule="auto"/>
        <w:rPr>
          <w:rFonts w:ascii="Times New Roman" w:hAnsi="Times New Roman"/>
          <w:b/>
          <w:sz w:val="24"/>
          <w:szCs w:val="24"/>
        </w:rPr>
      </w:pPr>
      <w:r>
        <w:rPr>
          <w:rFonts w:ascii="Times New Roman" w:hAnsi="Times New Roman"/>
          <w:b/>
          <w:sz w:val="24"/>
          <w:szCs w:val="24"/>
        </w:rPr>
        <w:t xml:space="preserve">8. </w:t>
      </w:r>
      <w:r w:rsidRPr="00AD4CC6">
        <w:rPr>
          <w:rFonts w:ascii="Times New Roman" w:hAnsi="Times New Roman"/>
          <w:b/>
          <w:sz w:val="24"/>
          <w:szCs w:val="24"/>
        </w:rPr>
        <w:t>Poolte vastutus lepingu rikkumisel</w:t>
      </w:r>
    </w:p>
    <w:p w14:paraId="039E0BB9"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8.1. </w:t>
      </w:r>
      <w:r w:rsidRPr="001246E0">
        <w:rPr>
          <w:rFonts w:ascii="Times New Roman" w:hAnsi="Times New Roman"/>
          <w:sz w:val="24"/>
          <w:szCs w:val="24"/>
        </w:rPr>
        <w:t>Lepinguga võetud kohustuste täitmata jätmise või mittekohase täitmise eest vastutavad pooled lepinguga ja õigusaktidega ettenähtud korras ja ulatuses.</w:t>
      </w:r>
    </w:p>
    <w:p w14:paraId="61346670"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8.2. </w:t>
      </w:r>
      <w:r w:rsidRPr="001246E0">
        <w:rPr>
          <w:rFonts w:ascii="Times New Roman" w:hAnsi="Times New Roman"/>
          <w:sz w:val="24"/>
          <w:szCs w:val="24"/>
        </w:rPr>
        <w:t>Pooled kannavad täielikku ja tingimusteta vastutust lepingust tulenevate kohustuste täitmata jätmise või mittenõuetekohase täitmise korral teisele poolele tekitatud varalise kahju eest.</w:t>
      </w:r>
    </w:p>
    <w:p w14:paraId="324AB34D"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8.3. </w:t>
      </w:r>
      <w:r w:rsidRPr="001246E0">
        <w:rPr>
          <w:rFonts w:ascii="Times New Roman" w:hAnsi="Times New Roman"/>
          <w:sz w:val="24"/>
          <w:szCs w:val="24"/>
        </w:rPr>
        <w:t xml:space="preserve">Lepingus sätestatud tarnetingimuste mittetäitmise või mittenõuetekohase täitmise korral on ostjal õigus lepingust ühepoolse avalduse esitamisega taganeda ja/või nõuda müüjalt </w:t>
      </w:r>
      <w:r w:rsidRPr="008C7EE3">
        <w:rPr>
          <w:rFonts w:ascii="Times New Roman" w:hAnsi="Times New Roman"/>
          <w:sz w:val="24"/>
          <w:szCs w:val="24"/>
        </w:rPr>
        <w:t xml:space="preserve">leppetrahvi üle andmata </w:t>
      </w:r>
      <w:r>
        <w:rPr>
          <w:rFonts w:ascii="Times New Roman" w:hAnsi="Times New Roman"/>
          <w:sz w:val="24"/>
          <w:szCs w:val="24"/>
        </w:rPr>
        <w:t>toodete</w:t>
      </w:r>
      <w:r w:rsidRPr="008C7EE3">
        <w:rPr>
          <w:rFonts w:ascii="Times New Roman" w:hAnsi="Times New Roman"/>
          <w:sz w:val="24"/>
          <w:szCs w:val="24"/>
        </w:rPr>
        <w:t xml:space="preserve"> ühiku kohta 10 eurot. P</w:t>
      </w:r>
      <w:r w:rsidRPr="001246E0">
        <w:rPr>
          <w:rFonts w:ascii="Times New Roman" w:hAnsi="Times New Roman"/>
          <w:sz w:val="24"/>
          <w:szCs w:val="24"/>
        </w:rPr>
        <w:t xml:space="preserve">ooled on kokku leppinud, et müüja kohustub tasuma ostjale käesolevas punktis sätestatud leppetrahvi 30 kalendripäeva jooksul pärast vastava </w:t>
      </w:r>
      <w:r>
        <w:rPr>
          <w:rFonts w:ascii="Times New Roman" w:hAnsi="Times New Roman"/>
          <w:sz w:val="24"/>
          <w:szCs w:val="24"/>
        </w:rPr>
        <w:t>nõude</w:t>
      </w:r>
      <w:r w:rsidRPr="001246E0">
        <w:rPr>
          <w:rFonts w:ascii="Times New Roman" w:hAnsi="Times New Roman"/>
          <w:sz w:val="24"/>
          <w:szCs w:val="24"/>
        </w:rPr>
        <w:t xml:space="preserve"> saamist.</w:t>
      </w:r>
    </w:p>
    <w:p w14:paraId="76CD57ED"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8.4. </w:t>
      </w:r>
      <w:r w:rsidRPr="001246E0">
        <w:rPr>
          <w:rFonts w:ascii="Times New Roman" w:hAnsi="Times New Roman"/>
          <w:sz w:val="24"/>
          <w:szCs w:val="24"/>
        </w:rPr>
        <w:t xml:space="preserve">Juhul kui müüja täidab tähtajaliselt ja täies ulatuses lepinguga võetud kohustused, kuid ostja ei võta </w:t>
      </w:r>
      <w:r>
        <w:rPr>
          <w:rFonts w:ascii="Times New Roman" w:hAnsi="Times New Roman"/>
          <w:sz w:val="24"/>
          <w:szCs w:val="24"/>
        </w:rPr>
        <w:t>tooteid</w:t>
      </w:r>
      <w:r w:rsidRPr="001246E0">
        <w:rPr>
          <w:rFonts w:ascii="Times New Roman" w:hAnsi="Times New Roman"/>
          <w:sz w:val="24"/>
          <w:szCs w:val="24"/>
        </w:rPr>
        <w:t xml:space="preserve"> mõjuva põhjuseta vastu 14 kalendripäeva jooksul pärast lepingu punktis 3.</w:t>
      </w:r>
      <w:r>
        <w:rPr>
          <w:rFonts w:ascii="Times New Roman" w:hAnsi="Times New Roman"/>
          <w:sz w:val="24"/>
          <w:szCs w:val="24"/>
        </w:rPr>
        <w:t>2</w:t>
      </w:r>
      <w:r w:rsidRPr="001246E0">
        <w:rPr>
          <w:rFonts w:ascii="Times New Roman" w:hAnsi="Times New Roman"/>
          <w:sz w:val="24"/>
          <w:szCs w:val="24"/>
        </w:rPr>
        <w:t>. määratud tähtaja möödumist, on müüjal õigus lepingust ühepoolselt taganeda teatades sellest kirjalikult ostjale ja nõuda ostjalt kirjalikult tõendatud otsese kahju hüvitamist. Ostja kohustub tasuma müüjale käesoleva punktis sätestatud kahju 30 kalendripäeva jooksul pärast vastava nõude saamist.</w:t>
      </w:r>
    </w:p>
    <w:p w14:paraId="3EB31FD3"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8.5. </w:t>
      </w:r>
      <w:r w:rsidRPr="001246E0">
        <w:rPr>
          <w:rFonts w:ascii="Times New Roman" w:hAnsi="Times New Roman"/>
          <w:sz w:val="24"/>
          <w:szCs w:val="24"/>
        </w:rPr>
        <w:t>Juhul kui müüja ei täida lepingust tulenevaid garantii- ja puuduste kõrvaldamise kohustusi või täidab neid mittenõuetekohaselt</w:t>
      </w:r>
      <w:r>
        <w:rPr>
          <w:rFonts w:ascii="Times New Roman" w:hAnsi="Times New Roman"/>
          <w:sz w:val="24"/>
          <w:szCs w:val="24"/>
        </w:rPr>
        <w:t>,</w:t>
      </w:r>
      <w:r w:rsidRPr="001246E0">
        <w:rPr>
          <w:rFonts w:ascii="Times New Roman" w:hAnsi="Times New Roman"/>
          <w:sz w:val="24"/>
          <w:szCs w:val="24"/>
        </w:rPr>
        <w:t xml:space="preserve"> on ostjal õigus nõuda iga rikkumise eest leppetrahvi 500 eurot ja/või tellida vastavad </w:t>
      </w:r>
      <w:r>
        <w:rPr>
          <w:rFonts w:ascii="Times New Roman" w:hAnsi="Times New Roman"/>
          <w:sz w:val="24"/>
          <w:szCs w:val="24"/>
        </w:rPr>
        <w:t xml:space="preserve">tooted </w:t>
      </w:r>
      <w:r w:rsidRPr="001246E0">
        <w:rPr>
          <w:rFonts w:ascii="Times New Roman" w:hAnsi="Times New Roman"/>
          <w:sz w:val="24"/>
          <w:szCs w:val="24"/>
        </w:rPr>
        <w:t>kolmandatelt isikutelt ning nõuda müüjalt vastava</w:t>
      </w:r>
      <w:r>
        <w:rPr>
          <w:rFonts w:ascii="Times New Roman" w:hAnsi="Times New Roman"/>
          <w:sz w:val="24"/>
          <w:szCs w:val="24"/>
        </w:rPr>
        <w:t xml:space="preserve">te toodete </w:t>
      </w:r>
      <w:r w:rsidRPr="001246E0">
        <w:rPr>
          <w:rFonts w:ascii="Times New Roman" w:hAnsi="Times New Roman"/>
          <w:sz w:val="24"/>
          <w:szCs w:val="24"/>
        </w:rPr>
        <w:t>ja pakkumuses sätestatud teenuse hinna vahe hüvitamist.</w:t>
      </w:r>
    </w:p>
    <w:p w14:paraId="78D8BDE3"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8.6. </w:t>
      </w:r>
      <w:r w:rsidRPr="001246E0">
        <w:rPr>
          <w:rFonts w:ascii="Times New Roman" w:hAnsi="Times New Roman"/>
          <w:sz w:val="24"/>
          <w:szCs w:val="24"/>
        </w:rPr>
        <w:t>Rahalise kohustusega viivitamisel on müüjal õigus nõuda ostjalt viivist 0,025% tähtajaks tasumata summast iga viivitatud päeva eest.</w:t>
      </w:r>
    </w:p>
    <w:p w14:paraId="2DF99E4F"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8.7. </w:t>
      </w:r>
      <w:r w:rsidRPr="001246E0">
        <w:rPr>
          <w:rFonts w:ascii="Times New Roman" w:hAnsi="Times New Roman"/>
          <w:sz w:val="24"/>
          <w:szCs w:val="24"/>
        </w:rPr>
        <w:t>Kui konkreetsest sättest ei tulene teisiti, on käesolevas punktis sätestatud leppetrahvid ja viivised kokkulepitud kohustuste täitmisele sundimiseks ning leppetrahvi või viivise nõudmine ei mõjuta poole õigust nõuda teiselt poolelt täiendavalt ka kahju hüvitamist.</w:t>
      </w:r>
    </w:p>
    <w:p w14:paraId="5C3B0574" w14:textId="77777777" w:rsidR="00822572" w:rsidRPr="001246E0" w:rsidRDefault="00822572" w:rsidP="00822572">
      <w:pPr>
        <w:pStyle w:val="Heading21"/>
        <w:numPr>
          <w:ilvl w:val="0"/>
          <w:numId w:val="0"/>
        </w:numPr>
        <w:spacing w:after="0" w:line="240" w:lineRule="auto"/>
        <w:ind w:left="576"/>
        <w:jc w:val="both"/>
        <w:rPr>
          <w:rFonts w:ascii="Times New Roman" w:hAnsi="Times New Roman"/>
          <w:sz w:val="24"/>
          <w:szCs w:val="24"/>
        </w:rPr>
      </w:pPr>
    </w:p>
    <w:p w14:paraId="5F4D1B4A" w14:textId="77777777" w:rsidR="00822572" w:rsidRPr="001246E0" w:rsidRDefault="00822572" w:rsidP="00822572">
      <w:pPr>
        <w:pStyle w:val="Heading11"/>
        <w:numPr>
          <w:ilvl w:val="0"/>
          <w:numId w:val="0"/>
        </w:numPr>
        <w:spacing w:after="0" w:line="240" w:lineRule="auto"/>
        <w:jc w:val="both"/>
        <w:rPr>
          <w:rFonts w:ascii="Times New Roman" w:hAnsi="Times New Roman"/>
          <w:b/>
          <w:sz w:val="24"/>
          <w:szCs w:val="24"/>
        </w:rPr>
      </w:pPr>
      <w:r>
        <w:rPr>
          <w:rFonts w:ascii="Times New Roman" w:hAnsi="Times New Roman"/>
          <w:b/>
          <w:sz w:val="24"/>
          <w:szCs w:val="24"/>
        </w:rPr>
        <w:t xml:space="preserve">9. </w:t>
      </w:r>
      <w:r w:rsidRPr="001246E0">
        <w:rPr>
          <w:rFonts w:ascii="Times New Roman" w:hAnsi="Times New Roman"/>
          <w:b/>
          <w:sz w:val="24"/>
          <w:szCs w:val="24"/>
        </w:rPr>
        <w:t>Teated ja volitatud esindajad</w:t>
      </w:r>
    </w:p>
    <w:p w14:paraId="2C1CD228" w14:textId="77777777" w:rsidR="00822572" w:rsidRPr="00D631FA" w:rsidRDefault="00822572" w:rsidP="00822572">
      <w:pPr>
        <w:pStyle w:val="Default"/>
        <w:jc w:val="both"/>
        <w:rPr>
          <w:rFonts w:ascii="Times New Roman" w:hAnsi="Times New Roman" w:cs="Times New Roman"/>
          <w:color w:val="auto"/>
        </w:rPr>
      </w:pPr>
      <w:r>
        <w:rPr>
          <w:rFonts w:ascii="Times New Roman" w:hAnsi="Times New Roman" w:cs="Times New Roman"/>
          <w:color w:val="auto"/>
        </w:rPr>
        <w:t>9</w:t>
      </w:r>
      <w:r w:rsidRPr="00D631FA">
        <w:rPr>
          <w:rFonts w:ascii="Times New Roman" w:hAnsi="Times New Roman" w:cs="Times New Roman"/>
          <w:color w:val="auto"/>
        </w:rPr>
        <w:t xml:space="preserve">.1. Kõik pooltevahelised teated seoses </w:t>
      </w:r>
      <w:r>
        <w:rPr>
          <w:rFonts w:ascii="Times New Roman" w:hAnsi="Times New Roman" w:cs="Times New Roman"/>
          <w:color w:val="auto"/>
        </w:rPr>
        <w:t>l</w:t>
      </w:r>
      <w:r w:rsidRPr="00D631FA">
        <w:rPr>
          <w:rFonts w:ascii="Times New Roman" w:hAnsi="Times New Roman" w:cs="Times New Roman"/>
          <w:color w:val="auto"/>
        </w:rPr>
        <w:t xml:space="preserve">epingu täitmisega esitatakse teisele poolele kirjalikult lepingus fikseeritud aadressidel või mõnel muul aadressil, mida üks pool on teisele poolele kirjalikult teatavaks teinud. </w:t>
      </w:r>
    </w:p>
    <w:p w14:paraId="68B70E10" w14:textId="77777777" w:rsidR="00822572" w:rsidRPr="009107B1" w:rsidRDefault="00822572" w:rsidP="00822572">
      <w:pPr>
        <w:pStyle w:val="Default"/>
        <w:jc w:val="both"/>
        <w:rPr>
          <w:rFonts w:ascii="Times New Roman" w:hAnsi="Times New Roman" w:cs="Times New Roman"/>
          <w:color w:val="auto"/>
        </w:rPr>
      </w:pPr>
      <w:r>
        <w:rPr>
          <w:rFonts w:ascii="Times New Roman" w:hAnsi="Times New Roman" w:cs="Times New Roman"/>
          <w:color w:val="auto"/>
        </w:rPr>
        <w:t>9</w:t>
      </w:r>
      <w:r w:rsidRPr="00D631FA">
        <w:rPr>
          <w:rFonts w:ascii="Times New Roman" w:hAnsi="Times New Roman" w:cs="Times New Roman"/>
          <w:color w:val="auto"/>
        </w:rPr>
        <w:t xml:space="preserve">.2. Kõik </w:t>
      </w:r>
      <w:r w:rsidRPr="009107B1">
        <w:rPr>
          <w:rFonts w:ascii="Times New Roman" w:hAnsi="Times New Roman" w:cs="Times New Roman"/>
          <w:color w:val="auto"/>
        </w:rPr>
        <w:t xml:space="preserve">pooltevahelised teated loetakse üle antuks kirja või elektronposti kättesaamisest või allkirja vastu üleandmisel teise poole esindajale. </w:t>
      </w:r>
    </w:p>
    <w:p w14:paraId="51A36B3B"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9.3. </w:t>
      </w:r>
      <w:r w:rsidRPr="001246E0">
        <w:rPr>
          <w:rFonts w:ascii="Times New Roman" w:hAnsi="Times New Roman"/>
          <w:sz w:val="24"/>
          <w:szCs w:val="24"/>
        </w:rPr>
        <w:t xml:space="preserve">Ostja volitatud esindajaks lepingu täitmisega seotud küsimustes, sh </w:t>
      </w:r>
      <w:r>
        <w:rPr>
          <w:rFonts w:ascii="Times New Roman" w:hAnsi="Times New Roman"/>
          <w:sz w:val="24"/>
          <w:szCs w:val="24"/>
        </w:rPr>
        <w:t>toodete</w:t>
      </w:r>
      <w:r w:rsidRPr="001246E0">
        <w:rPr>
          <w:rFonts w:ascii="Times New Roman" w:hAnsi="Times New Roman"/>
          <w:sz w:val="24"/>
          <w:szCs w:val="24"/>
        </w:rPr>
        <w:t xml:space="preserve"> üleandmise</w:t>
      </w:r>
      <w:r>
        <w:rPr>
          <w:rFonts w:ascii="Times New Roman" w:hAnsi="Times New Roman"/>
          <w:sz w:val="24"/>
          <w:szCs w:val="24"/>
        </w:rPr>
        <w:t>-</w:t>
      </w:r>
      <w:r w:rsidRPr="001246E0">
        <w:rPr>
          <w:rFonts w:ascii="Times New Roman" w:hAnsi="Times New Roman"/>
          <w:sz w:val="24"/>
          <w:szCs w:val="24"/>
        </w:rPr>
        <w:t>vastuvõtmise</w:t>
      </w:r>
      <w:r>
        <w:rPr>
          <w:rFonts w:ascii="Times New Roman" w:hAnsi="Times New Roman"/>
          <w:sz w:val="24"/>
          <w:szCs w:val="24"/>
        </w:rPr>
        <w:t xml:space="preserve"> </w:t>
      </w:r>
      <w:r w:rsidRPr="001246E0">
        <w:rPr>
          <w:rFonts w:ascii="Times New Roman" w:hAnsi="Times New Roman"/>
          <w:sz w:val="24"/>
          <w:szCs w:val="24"/>
        </w:rPr>
        <w:t>akti allkirjastaja, on</w:t>
      </w:r>
      <w:r w:rsidRPr="001246E0">
        <w:rPr>
          <w:rFonts w:ascii="Times New Roman" w:hAnsi="Times New Roman"/>
          <w:i/>
          <w:iCs/>
          <w:sz w:val="24"/>
          <w:szCs w:val="24"/>
        </w:rPr>
        <w:t xml:space="preserve"> </w:t>
      </w:r>
      <w:r w:rsidRPr="00DD2C59">
        <w:rPr>
          <w:rFonts w:ascii="Times New Roman" w:hAnsi="Times New Roman"/>
          <w:sz w:val="24"/>
          <w:szCs w:val="24"/>
        </w:rPr>
        <w:t>arenduse</w:t>
      </w:r>
      <w:r>
        <w:rPr>
          <w:rFonts w:ascii="Times New Roman" w:hAnsi="Times New Roman"/>
          <w:i/>
          <w:iCs/>
          <w:sz w:val="24"/>
          <w:szCs w:val="24"/>
        </w:rPr>
        <w:t xml:space="preserve"> </w:t>
      </w:r>
      <w:r w:rsidRPr="001246E0">
        <w:rPr>
          <w:rFonts w:ascii="Times New Roman" w:hAnsi="Times New Roman"/>
          <w:iCs/>
          <w:sz w:val="24"/>
          <w:szCs w:val="24"/>
        </w:rPr>
        <w:t xml:space="preserve">peaspetsialist </w:t>
      </w:r>
      <w:r>
        <w:rPr>
          <w:rFonts w:ascii="Times New Roman" w:hAnsi="Times New Roman"/>
          <w:iCs/>
          <w:sz w:val="24"/>
          <w:szCs w:val="24"/>
        </w:rPr>
        <w:t>Kaire Kalk</w:t>
      </w:r>
      <w:r w:rsidRPr="001246E0">
        <w:rPr>
          <w:rFonts w:ascii="Times New Roman" w:hAnsi="Times New Roman"/>
          <w:iCs/>
          <w:sz w:val="24"/>
          <w:szCs w:val="24"/>
        </w:rPr>
        <w:t xml:space="preserve">, telefon </w:t>
      </w:r>
      <w:r>
        <w:rPr>
          <w:rFonts w:ascii="Times New Roman" w:hAnsi="Times New Roman"/>
          <w:iCs/>
          <w:sz w:val="24"/>
          <w:szCs w:val="24"/>
        </w:rPr>
        <w:t>799 9344</w:t>
      </w:r>
      <w:r w:rsidRPr="001246E0">
        <w:rPr>
          <w:rFonts w:ascii="Times New Roman" w:hAnsi="Times New Roman"/>
          <w:iCs/>
          <w:sz w:val="24"/>
          <w:szCs w:val="24"/>
        </w:rPr>
        <w:t xml:space="preserve">, mobiiltelefon </w:t>
      </w:r>
      <w:r>
        <w:rPr>
          <w:rFonts w:ascii="Times New Roman" w:hAnsi="Times New Roman"/>
          <w:iCs/>
          <w:sz w:val="24"/>
          <w:szCs w:val="24"/>
        </w:rPr>
        <w:t xml:space="preserve">+372 </w:t>
      </w:r>
      <w:r w:rsidRPr="001246E0">
        <w:rPr>
          <w:rFonts w:ascii="Times New Roman" w:hAnsi="Times New Roman"/>
          <w:iCs/>
          <w:sz w:val="24"/>
          <w:szCs w:val="24"/>
        </w:rPr>
        <w:t>5</w:t>
      </w:r>
      <w:r>
        <w:rPr>
          <w:rFonts w:ascii="Times New Roman" w:hAnsi="Times New Roman"/>
          <w:iCs/>
          <w:sz w:val="24"/>
          <w:szCs w:val="24"/>
        </w:rPr>
        <w:t>301 4448</w:t>
      </w:r>
      <w:r w:rsidRPr="001246E0">
        <w:rPr>
          <w:rFonts w:ascii="Times New Roman" w:hAnsi="Times New Roman"/>
          <w:iCs/>
          <w:sz w:val="24"/>
          <w:szCs w:val="24"/>
        </w:rPr>
        <w:t xml:space="preserve">, e-post: </w:t>
      </w:r>
      <w:hyperlink r:id="rId11" w:history="1">
        <w:r w:rsidRPr="00357288">
          <w:rPr>
            <w:rStyle w:val="Hyperlink"/>
            <w:rFonts w:ascii="Times New Roman" w:hAnsi="Times New Roman"/>
            <w:iCs/>
            <w:sz w:val="24"/>
            <w:szCs w:val="24"/>
          </w:rPr>
          <w:t>kaire.kalk@polva.ee</w:t>
        </w:r>
      </w:hyperlink>
      <w:r w:rsidRPr="001246E0">
        <w:rPr>
          <w:rStyle w:val="Hyperlink"/>
          <w:rFonts w:ascii="Times New Roman" w:hAnsi="Times New Roman"/>
          <w:iCs/>
          <w:sz w:val="24"/>
          <w:szCs w:val="24"/>
        </w:rPr>
        <w:t>.</w:t>
      </w:r>
      <w:r w:rsidRPr="001246E0">
        <w:rPr>
          <w:rFonts w:ascii="Times New Roman" w:hAnsi="Times New Roman"/>
          <w:iCs/>
          <w:sz w:val="24"/>
          <w:szCs w:val="24"/>
        </w:rPr>
        <w:t xml:space="preserve"> </w:t>
      </w:r>
    </w:p>
    <w:p w14:paraId="05559419" w14:textId="77777777" w:rsidR="00822572"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9.4. </w:t>
      </w:r>
      <w:r w:rsidRPr="001246E0">
        <w:rPr>
          <w:rFonts w:ascii="Times New Roman" w:hAnsi="Times New Roman"/>
          <w:sz w:val="24"/>
          <w:szCs w:val="24"/>
        </w:rPr>
        <w:t>Müüja volitatud esindajaks lepingu täitmisega seotud küsimuste</w:t>
      </w:r>
      <w:r>
        <w:rPr>
          <w:rFonts w:ascii="Times New Roman" w:hAnsi="Times New Roman"/>
          <w:sz w:val="24"/>
          <w:szCs w:val="24"/>
        </w:rPr>
        <w:t>s, sh toodete üleandmise-vastuvõtmise akti allkirjastaja,</w:t>
      </w:r>
      <w:r w:rsidRPr="001246E0">
        <w:rPr>
          <w:rFonts w:ascii="Times New Roman" w:hAnsi="Times New Roman"/>
          <w:sz w:val="24"/>
          <w:szCs w:val="24"/>
        </w:rPr>
        <w:t xml:space="preserve"> on</w:t>
      </w:r>
      <w:r>
        <w:rPr>
          <w:rFonts w:ascii="Times New Roman" w:hAnsi="Times New Roman"/>
          <w:sz w:val="24"/>
          <w:szCs w:val="24"/>
        </w:rPr>
        <w:t>____________.</w:t>
      </w:r>
    </w:p>
    <w:p w14:paraId="3F1F3882" w14:textId="77777777" w:rsidR="00822572" w:rsidRDefault="00822572" w:rsidP="00822572">
      <w:pPr>
        <w:pStyle w:val="Heading11"/>
        <w:numPr>
          <w:ilvl w:val="0"/>
          <w:numId w:val="0"/>
        </w:numPr>
        <w:spacing w:after="0" w:line="240" w:lineRule="auto"/>
        <w:jc w:val="both"/>
        <w:rPr>
          <w:rFonts w:ascii="Times New Roman" w:hAnsi="Times New Roman"/>
          <w:b/>
          <w:sz w:val="24"/>
          <w:szCs w:val="24"/>
        </w:rPr>
      </w:pPr>
    </w:p>
    <w:p w14:paraId="2BC79A43" w14:textId="77777777" w:rsidR="00822572" w:rsidRPr="001246E0" w:rsidRDefault="00822572" w:rsidP="00822572">
      <w:pPr>
        <w:pStyle w:val="Heading11"/>
        <w:numPr>
          <w:ilvl w:val="0"/>
          <w:numId w:val="0"/>
        </w:numPr>
        <w:spacing w:after="0" w:line="240" w:lineRule="auto"/>
        <w:jc w:val="both"/>
        <w:rPr>
          <w:rFonts w:ascii="Times New Roman" w:hAnsi="Times New Roman"/>
          <w:b/>
          <w:sz w:val="24"/>
          <w:szCs w:val="24"/>
        </w:rPr>
      </w:pPr>
      <w:r>
        <w:rPr>
          <w:rFonts w:ascii="Times New Roman" w:hAnsi="Times New Roman"/>
          <w:b/>
          <w:sz w:val="24"/>
          <w:szCs w:val="24"/>
        </w:rPr>
        <w:t xml:space="preserve">10. </w:t>
      </w:r>
      <w:r w:rsidRPr="001246E0">
        <w:rPr>
          <w:rFonts w:ascii="Times New Roman" w:hAnsi="Times New Roman"/>
          <w:b/>
          <w:sz w:val="24"/>
          <w:szCs w:val="24"/>
        </w:rPr>
        <w:t>Lõppsätted</w:t>
      </w:r>
    </w:p>
    <w:p w14:paraId="2375B74F" w14:textId="77777777" w:rsidR="00822572" w:rsidRPr="001246E0" w:rsidRDefault="00822572" w:rsidP="00822572">
      <w:pPr>
        <w:pStyle w:val="Heading21"/>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10.1. </w:t>
      </w:r>
      <w:r w:rsidRPr="001246E0">
        <w:rPr>
          <w:rFonts w:ascii="Times New Roman" w:hAnsi="Times New Roman"/>
          <w:sz w:val="24"/>
          <w:szCs w:val="24"/>
        </w:rPr>
        <w:t>Pooltel on õigus</w:t>
      </w:r>
      <w:r>
        <w:rPr>
          <w:rFonts w:ascii="Times New Roman" w:hAnsi="Times New Roman"/>
          <w:sz w:val="24"/>
          <w:szCs w:val="24"/>
        </w:rPr>
        <w:t xml:space="preserve"> </w:t>
      </w:r>
      <w:r w:rsidRPr="001246E0">
        <w:rPr>
          <w:rFonts w:ascii="Times New Roman" w:hAnsi="Times New Roman"/>
          <w:sz w:val="24"/>
          <w:szCs w:val="24"/>
        </w:rPr>
        <w:t>lepingu</w:t>
      </w:r>
      <w:r>
        <w:rPr>
          <w:rFonts w:ascii="Times New Roman" w:hAnsi="Times New Roman"/>
          <w:sz w:val="24"/>
          <w:szCs w:val="24"/>
        </w:rPr>
        <w:t>t</w:t>
      </w:r>
      <w:r w:rsidRPr="001246E0">
        <w:rPr>
          <w:rFonts w:ascii="Times New Roman" w:hAnsi="Times New Roman"/>
          <w:sz w:val="24"/>
          <w:szCs w:val="24"/>
        </w:rPr>
        <w:t xml:space="preserve"> </w:t>
      </w:r>
      <w:r>
        <w:rPr>
          <w:rFonts w:ascii="Times New Roman" w:hAnsi="Times New Roman"/>
          <w:sz w:val="24"/>
          <w:szCs w:val="24"/>
        </w:rPr>
        <w:t>muuta</w:t>
      </w:r>
      <w:r w:rsidRPr="001246E0">
        <w:rPr>
          <w:rFonts w:ascii="Times New Roman" w:hAnsi="Times New Roman"/>
          <w:sz w:val="24"/>
          <w:szCs w:val="24"/>
        </w:rPr>
        <w:t xml:space="preserve"> üksnes riigihangete seaduses sätestatud juhtudel. </w:t>
      </w:r>
    </w:p>
    <w:p w14:paraId="760629A9" w14:textId="77777777" w:rsidR="00822572" w:rsidRPr="009107B1" w:rsidRDefault="00822572" w:rsidP="00822572">
      <w:pPr>
        <w:pStyle w:val="Default"/>
        <w:jc w:val="both"/>
        <w:rPr>
          <w:rFonts w:ascii="Times New Roman" w:hAnsi="Times New Roman" w:cs="Times New Roman"/>
          <w:color w:val="auto"/>
        </w:rPr>
      </w:pPr>
      <w:r>
        <w:rPr>
          <w:rFonts w:ascii="Times New Roman" w:hAnsi="Times New Roman" w:cs="Times New Roman"/>
          <w:color w:val="auto"/>
        </w:rPr>
        <w:t>10</w:t>
      </w:r>
      <w:r w:rsidRPr="009107B1">
        <w:rPr>
          <w:rFonts w:ascii="Times New Roman" w:hAnsi="Times New Roman" w:cs="Times New Roman"/>
          <w:color w:val="auto"/>
        </w:rPr>
        <w:t>.</w:t>
      </w:r>
      <w:r>
        <w:rPr>
          <w:rFonts w:ascii="Times New Roman" w:hAnsi="Times New Roman" w:cs="Times New Roman"/>
          <w:color w:val="auto"/>
        </w:rPr>
        <w:t>2</w:t>
      </w:r>
      <w:r w:rsidRPr="009107B1">
        <w:rPr>
          <w:rFonts w:ascii="Times New Roman" w:hAnsi="Times New Roman" w:cs="Times New Roman"/>
          <w:color w:val="auto"/>
        </w:rPr>
        <w:t xml:space="preserve">. Lepingus reguleerimata juhtudel juhindutakse Eesti Vabariigi kehtivatest seadustest ja teistest õigusaktidest. </w:t>
      </w:r>
    </w:p>
    <w:p w14:paraId="65794209" w14:textId="77777777" w:rsidR="00822572" w:rsidRPr="00D631FA" w:rsidRDefault="00822572" w:rsidP="00822572">
      <w:pPr>
        <w:pStyle w:val="Default"/>
        <w:jc w:val="both"/>
        <w:rPr>
          <w:rFonts w:ascii="Times New Roman" w:hAnsi="Times New Roman" w:cs="Times New Roman"/>
          <w:color w:val="auto"/>
        </w:rPr>
      </w:pPr>
      <w:r>
        <w:rPr>
          <w:rFonts w:ascii="Times New Roman" w:hAnsi="Times New Roman" w:cs="Times New Roman"/>
          <w:color w:val="auto"/>
        </w:rPr>
        <w:t>10.3</w:t>
      </w:r>
      <w:r w:rsidRPr="00D631FA">
        <w:rPr>
          <w:rFonts w:ascii="Times New Roman" w:hAnsi="Times New Roman" w:cs="Times New Roman"/>
          <w:color w:val="auto"/>
        </w:rPr>
        <w:t xml:space="preserve">. Lepingust tulenevad vaidlused lahendatakse poolte kokkuleppel, kui see osutub võimatuks, lahendatakse vaidlused Tartu Maakohtus. </w:t>
      </w:r>
    </w:p>
    <w:p w14:paraId="77E74708" w14:textId="77777777" w:rsidR="00822572" w:rsidRDefault="00822572" w:rsidP="00822572">
      <w:pPr>
        <w:pStyle w:val="Default"/>
        <w:jc w:val="both"/>
        <w:rPr>
          <w:rFonts w:ascii="Times New Roman" w:hAnsi="Times New Roman" w:cs="Times New Roman"/>
          <w:color w:val="auto"/>
        </w:rPr>
      </w:pPr>
      <w:r>
        <w:rPr>
          <w:rFonts w:ascii="Times New Roman" w:hAnsi="Times New Roman" w:cs="Times New Roman"/>
          <w:color w:val="auto"/>
        </w:rPr>
        <w:t>10.4</w:t>
      </w:r>
      <w:r w:rsidRPr="00D631FA">
        <w:rPr>
          <w:rFonts w:ascii="Times New Roman" w:hAnsi="Times New Roman" w:cs="Times New Roman"/>
          <w:color w:val="auto"/>
        </w:rPr>
        <w:t xml:space="preserve">. Leping on sõlmitud digitaalselt. </w:t>
      </w:r>
    </w:p>
    <w:p w14:paraId="7E9CF018" w14:textId="7C448E0F" w:rsidR="00822572" w:rsidRDefault="00822572" w:rsidP="00822572">
      <w:pPr>
        <w:rPr>
          <w:b/>
        </w:rPr>
      </w:pPr>
    </w:p>
    <w:p w14:paraId="6D0ACBC2" w14:textId="5237CA7C" w:rsidR="00822572" w:rsidRDefault="00822572" w:rsidP="00822572">
      <w:pPr>
        <w:rPr>
          <w:b/>
        </w:rPr>
      </w:pPr>
    </w:p>
    <w:p w14:paraId="415FDE60" w14:textId="15E2CEDC" w:rsidR="00822572" w:rsidRDefault="00822572" w:rsidP="00822572">
      <w:pPr>
        <w:rPr>
          <w:b/>
        </w:rPr>
      </w:pPr>
    </w:p>
    <w:p w14:paraId="39269A6D" w14:textId="18FF0C89" w:rsidR="00822572" w:rsidRDefault="00822572" w:rsidP="00822572">
      <w:pPr>
        <w:rPr>
          <w:b/>
        </w:rPr>
      </w:pPr>
    </w:p>
    <w:p w14:paraId="0B909B72" w14:textId="45A81651" w:rsidR="00822572" w:rsidRDefault="00822572" w:rsidP="00822572">
      <w:pPr>
        <w:rPr>
          <w:b/>
        </w:rPr>
      </w:pPr>
    </w:p>
    <w:p w14:paraId="5C6CFA37" w14:textId="77777777" w:rsidR="00822572" w:rsidRPr="001246E0" w:rsidRDefault="00822572" w:rsidP="00822572">
      <w:pPr>
        <w:rPr>
          <w:b/>
        </w:rPr>
      </w:pPr>
    </w:p>
    <w:p w14:paraId="65B3C207" w14:textId="77777777" w:rsidR="00822572" w:rsidRPr="00171581" w:rsidRDefault="00822572" w:rsidP="00822572">
      <w:pPr>
        <w:rPr>
          <w:b/>
          <w:bCs/>
        </w:rPr>
      </w:pPr>
      <w:r w:rsidRPr="00171581">
        <w:rPr>
          <w:b/>
          <w:bCs/>
        </w:rPr>
        <w:lastRenderedPageBreak/>
        <w:t>Poolte allkirjad</w:t>
      </w:r>
    </w:p>
    <w:p w14:paraId="3C276361" w14:textId="77777777" w:rsidR="00822572" w:rsidRPr="001246E0" w:rsidRDefault="00822572" w:rsidP="00822572"/>
    <w:p w14:paraId="4E1C5C1A" w14:textId="77777777" w:rsidR="00822572" w:rsidRPr="00171581" w:rsidRDefault="00822572" w:rsidP="00822572">
      <w:pPr>
        <w:rPr>
          <w:b/>
          <w:bCs/>
        </w:rPr>
      </w:pPr>
      <w:r w:rsidRPr="00171581">
        <w:rPr>
          <w:b/>
          <w:bCs/>
        </w:rPr>
        <w:t>Ostja</w:t>
      </w:r>
      <w:r w:rsidRPr="00171581">
        <w:rPr>
          <w:b/>
          <w:bCs/>
        </w:rPr>
        <w:tab/>
      </w:r>
      <w:r w:rsidRPr="00171581">
        <w:rPr>
          <w:b/>
          <w:bCs/>
        </w:rPr>
        <w:tab/>
      </w:r>
      <w:r w:rsidRPr="00171581">
        <w:rPr>
          <w:b/>
          <w:bCs/>
        </w:rPr>
        <w:tab/>
      </w:r>
      <w:r w:rsidRPr="00171581">
        <w:rPr>
          <w:b/>
          <w:bCs/>
        </w:rPr>
        <w:tab/>
      </w:r>
      <w:r w:rsidRPr="00171581">
        <w:rPr>
          <w:b/>
          <w:bCs/>
        </w:rPr>
        <w:tab/>
      </w:r>
      <w:r w:rsidRPr="00171581">
        <w:rPr>
          <w:b/>
          <w:bCs/>
        </w:rPr>
        <w:tab/>
      </w:r>
      <w:r w:rsidRPr="00171581">
        <w:rPr>
          <w:b/>
          <w:bCs/>
        </w:rPr>
        <w:tab/>
        <w:t>Müüja</w:t>
      </w:r>
    </w:p>
    <w:p w14:paraId="31061F72" w14:textId="77777777" w:rsidR="00822572" w:rsidRDefault="00822572" w:rsidP="00822572"/>
    <w:p w14:paraId="52F135A0" w14:textId="77777777" w:rsidR="00822572" w:rsidRPr="00C75199" w:rsidRDefault="00822572" w:rsidP="00822572">
      <w:pPr>
        <w:pStyle w:val="Default"/>
        <w:jc w:val="both"/>
        <w:rPr>
          <w:rFonts w:ascii="Times New Roman" w:hAnsi="Times New Roman" w:cs="Times New Roman"/>
          <w:color w:val="404040" w:themeColor="text1" w:themeTint="BF"/>
        </w:rPr>
      </w:pPr>
      <w:r w:rsidRPr="00C75199">
        <w:rPr>
          <w:rFonts w:ascii="Times New Roman" w:hAnsi="Times New Roman" w:cs="Times New Roman"/>
          <w:color w:val="404040" w:themeColor="text1" w:themeTint="BF"/>
        </w:rPr>
        <w:t>/allkirjastatud digitaalselt/</w:t>
      </w:r>
      <w:r w:rsidRPr="00C75199">
        <w:rPr>
          <w:rFonts w:ascii="Times New Roman" w:hAnsi="Times New Roman" w:cs="Times New Roman"/>
          <w:color w:val="404040" w:themeColor="text1" w:themeTint="BF"/>
        </w:rPr>
        <w:tab/>
      </w:r>
      <w:r w:rsidRPr="00C75199">
        <w:rPr>
          <w:rFonts w:ascii="Times New Roman" w:hAnsi="Times New Roman" w:cs="Times New Roman"/>
          <w:color w:val="404040" w:themeColor="text1" w:themeTint="BF"/>
        </w:rPr>
        <w:tab/>
      </w:r>
      <w:r w:rsidRPr="00C75199">
        <w:rPr>
          <w:rFonts w:ascii="Times New Roman" w:hAnsi="Times New Roman" w:cs="Times New Roman"/>
          <w:color w:val="404040" w:themeColor="text1" w:themeTint="BF"/>
        </w:rPr>
        <w:tab/>
      </w:r>
      <w:r w:rsidRPr="00C75199">
        <w:rPr>
          <w:rFonts w:ascii="Times New Roman" w:hAnsi="Times New Roman" w:cs="Times New Roman"/>
          <w:color w:val="404040" w:themeColor="text1" w:themeTint="BF"/>
        </w:rPr>
        <w:tab/>
        <w:t>/allkirjastatud digitaalselt/</w:t>
      </w:r>
    </w:p>
    <w:p w14:paraId="0AA31378" w14:textId="77777777" w:rsidR="00822572" w:rsidRDefault="00822572" w:rsidP="00822572"/>
    <w:p w14:paraId="2D2E9BFE" w14:textId="77777777" w:rsidR="00822572" w:rsidRDefault="00822572" w:rsidP="00822572">
      <w:r>
        <w:t>Georg Pelisaar</w:t>
      </w:r>
      <w:r>
        <w:tab/>
      </w:r>
      <w:r>
        <w:tab/>
      </w:r>
      <w:r>
        <w:tab/>
      </w:r>
      <w:r>
        <w:tab/>
      </w:r>
      <w:r>
        <w:tab/>
        <w:t>_________________________</w:t>
      </w:r>
    </w:p>
    <w:p w14:paraId="702317FE" w14:textId="77777777" w:rsidR="00822572" w:rsidRDefault="00822572" w:rsidP="00822572">
      <w:r>
        <w:t>Vallavanem</w:t>
      </w:r>
      <w:r>
        <w:tab/>
      </w:r>
      <w:r>
        <w:tab/>
      </w:r>
      <w:r>
        <w:tab/>
      </w:r>
      <w:r>
        <w:tab/>
      </w:r>
      <w:r>
        <w:tab/>
      </w:r>
      <w:r>
        <w:tab/>
        <w:t>juhatuse liige</w:t>
      </w:r>
    </w:p>
    <w:p w14:paraId="0D5C585F" w14:textId="77777777" w:rsidR="00822572" w:rsidRPr="001246E0" w:rsidRDefault="00822572" w:rsidP="00822572">
      <w:r>
        <w:t>Põlva Vallavalitsus</w:t>
      </w:r>
      <w:r w:rsidRPr="001246E0">
        <w:tab/>
      </w:r>
      <w:r w:rsidRPr="001246E0">
        <w:tab/>
      </w:r>
      <w:r w:rsidRPr="001246E0">
        <w:tab/>
      </w:r>
      <w:r w:rsidRPr="001246E0">
        <w:tab/>
      </w:r>
      <w:r>
        <w:tab/>
        <w:t>_________________________</w:t>
      </w:r>
    </w:p>
    <w:p w14:paraId="2AB6F9F9" w14:textId="77777777" w:rsidR="00822572" w:rsidRDefault="00822572" w:rsidP="00822572">
      <w:r w:rsidRPr="001246E0">
        <w:t>registrikood 75</w:t>
      </w:r>
      <w:r>
        <w:t>038581</w:t>
      </w:r>
      <w:r w:rsidRPr="001246E0">
        <w:tab/>
      </w:r>
      <w:r w:rsidRPr="001246E0">
        <w:tab/>
      </w:r>
      <w:r w:rsidRPr="001246E0">
        <w:tab/>
      </w:r>
      <w:r w:rsidRPr="001246E0">
        <w:tab/>
        <w:t xml:space="preserve">registrikood </w:t>
      </w:r>
    </w:p>
    <w:p w14:paraId="48A0878B" w14:textId="77777777" w:rsidR="00822572" w:rsidRPr="001246E0" w:rsidRDefault="00822572" w:rsidP="00822572">
      <w:r>
        <w:t>Kesk 15</w:t>
      </w:r>
      <w:r w:rsidRPr="001246E0">
        <w:t xml:space="preserve">, </w:t>
      </w:r>
      <w:r>
        <w:t>63308 Põlva</w:t>
      </w:r>
      <w:r w:rsidRPr="001246E0">
        <w:tab/>
      </w:r>
      <w:r w:rsidRPr="001246E0">
        <w:tab/>
      </w:r>
      <w:r w:rsidRPr="001246E0">
        <w:tab/>
      </w:r>
      <w:r>
        <w:tab/>
      </w:r>
      <w:r>
        <w:tab/>
        <w:t>_________________________</w:t>
      </w:r>
    </w:p>
    <w:p w14:paraId="517CC147" w14:textId="77777777" w:rsidR="00822572" w:rsidRDefault="00822572" w:rsidP="00822572">
      <w:r>
        <w:t>tel 799 9470</w:t>
      </w:r>
      <w:r>
        <w:tab/>
      </w:r>
      <w:r>
        <w:tab/>
      </w:r>
      <w:r>
        <w:tab/>
      </w:r>
      <w:r>
        <w:tab/>
      </w:r>
      <w:r>
        <w:tab/>
      </w:r>
      <w:r>
        <w:tab/>
        <w:t>tel</w:t>
      </w:r>
    </w:p>
    <w:p w14:paraId="3A0F9C35" w14:textId="77777777" w:rsidR="00822572" w:rsidRDefault="00822572" w:rsidP="00822572">
      <w:r>
        <w:t xml:space="preserve">e-post </w:t>
      </w:r>
      <w:hyperlink r:id="rId12" w:history="1">
        <w:r w:rsidRPr="00312458">
          <w:rPr>
            <w:rStyle w:val="Hyperlink"/>
          </w:rPr>
          <w:t>info@polva.ee</w:t>
        </w:r>
      </w:hyperlink>
      <w:r>
        <w:tab/>
      </w:r>
      <w:r>
        <w:tab/>
      </w:r>
      <w:r>
        <w:tab/>
      </w:r>
      <w:r>
        <w:tab/>
      </w:r>
      <w:r>
        <w:tab/>
        <w:t>e-post</w:t>
      </w:r>
    </w:p>
    <w:p w14:paraId="6133E3EC" w14:textId="77777777" w:rsidR="00DD485B" w:rsidRPr="00822572" w:rsidRDefault="00DD485B" w:rsidP="00822572"/>
    <w:sectPr w:rsidR="00DD485B" w:rsidRPr="00822572" w:rsidSect="00822572">
      <w:headerReference w:type="default" r:id="rId13"/>
      <w:footerReference w:type="default" r:id="rId14"/>
      <w:footerReference w:type="first" r:id="rId15"/>
      <w:pgSz w:w="11906" w:h="16838" w:code="9"/>
      <w:pgMar w:top="851" w:right="851" w:bottom="851"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22576" w14:textId="77777777" w:rsidR="00627558" w:rsidRDefault="00686778">
      <w:r>
        <w:separator/>
      </w:r>
    </w:p>
  </w:endnote>
  <w:endnote w:type="continuationSeparator" w:id="0">
    <w:p w14:paraId="6DBC0419" w14:textId="77777777" w:rsidR="00627558" w:rsidRDefault="006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FE2E0" w14:textId="77777777" w:rsidR="001F5FC4" w:rsidRDefault="00D05FC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4FED" w14:textId="77777777" w:rsidR="001F5FC4" w:rsidRDefault="002D59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5FB00" w14:textId="77777777" w:rsidR="00627558" w:rsidRDefault="00686778">
      <w:r>
        <w:separator/>
      </w:r>
    </w:p>
  </w:footnote>
  <w:footnote w:type="continuationSeparator" w:id="0">
    <w:p w14:paraId="421CEDA5" w14:textId="77777777" w:rsidR="00627558" w:rsidRDefault="0068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89078" w14:textId="77777777" w:rsidR="001F5FC4" w:rsidRDefault="002D59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36539"/>
    <w:multiLevelType w:val="multilevel"/>
    <w:tmpl w:val="6E4020EC"/>
    <w:lvl w:ilvl="0">
      <w:start w:val="1"/>
      <w:numFmt w:val="decimal"/>
      <w:pStyle w:val="Heading11"/>
      <w:lvlText w:val="%1"/>
      <w:lvlJc w:val="left"/>
      <w:pPr>
        <w:ind w:left="432" w:hanging="432"/>
      </w:pPr>
    </w:lvl>
    <w:lvl w:ilvl="1">
      <w:start w:val="1"/>
      <w:numFmt w:val="decimal"/>
      <w:pStyle w:val="Heading21"/>
      <w:lvlText w:val="%1.%2"/>
      <w:lvlJc w:val="left"/>
      <w:pPr>
        <w:ind w:left="576" w:hanging="576"/>
      </w:pPr>
      <w:rPr>
        <w:b w:val="0"/>
      </w:rPr>
    </w:lvl>
    <w:lvl w:ilvl="2">
      <w:start w:val="1"/>
      <w:numFmt w:val="decimal"/>
      <w:pStyle w:val="Heading31"/>
      <w:lvlText w:val="%1.%2.%3"/>
      <w:lvlJc w:val="left"/>
      <w:pPr>
        <w:ind w:left="720" w:hanging="720"/>
      </w:pPr>
      <w:rPr>
        <w:b w:val="0"/>
      </w:r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09"/>
    <w:rsid w:val="000350D5"/>
    <w:rsid w:val="000352B0"/>
    <w:rsid w:val="000B1478"/>
    <w:rsid w:val="000B1C2B"/>
    <w:rsid w:val="001A6B76"/>
    <w:rsid w:val="00242FD6"/>
    <w:rsid w:val="002D5903"/>
    <w:rsid w:val="00302209"/>
    <w:rsid w:val="0031464A"/>
    <w:rsid w:val="003825C1"/>
    <w:rsid w:val="00394976"/>
    <w:rsid w:val="003C5289"/>
    <w:rsid w:val="003E0DED"/>
    <w:rsid w:val="00426783"/>
    <w:rsid w:val="00450DDB"/>
    <w:rsid w:val="004517AD"/>
    <w:rsid w:val="00461DDB"/>
    <w:rsid w:val="00545C6F"/>
    <w:rsid w:val="00547C4D"/>
    <w:rsid w:val="00627558"/>
    <w:rsid w:val="00686778"/>
    <w:rsid w:val="007360CE"/>
    <w:rsid w:val="00760AEF"/>
    <w:rsid w:val="007A7C19"/>
    <w:rsid w:val="00822572"/>
    <w:rsid w:val="0096415D"/>
    <w:rsid w:val="00A531D2"/>
    <w:rsid w:val="00A931CF"/>
    <w:rsid w:val="00AA6CDF"/>
    <w:rsid w:val="00B55EFE"/>
    <w:rsid w:val="00B94E9F"/>
    <w:rsid w:val="00C23B7D"/>
    <w:rsid w:val="00C73D8A"/>
    <w:rsid w:val="00C920F4"/>
    <w:rsid w:val="00C93F2E"/>
    <w:rsid w:val="00CF30DD"/>
    <w:rsid w:val="00D05FCD"/>
    <w:rsid w:val="00D70B2A"/>
    <w:rsid w:val="00D72A18"/>
    <w:rsid w:val="00DC6209"/>
    <w:rsid w:val="00DD485B"/>
    <w:rsid w:val="00E461E2"/>
    <w:rsid w:val="00EA0493"/>
    <w:rsid w:val="00EC13ED"/>
    <w:rsid w:val="00ED09E8"/>
    <w:rsid w:val="00FD75FA"/>
  </w:rsids>
  <m:mathPr>
    <m:mathFont m:val="Cambria Math"/>
    <m:brkBin m:val="before"/>
    <m:brkBinSub m:val="--"/>
    <m:smallFrac m:val="0"/>
    <m:dispDef/>
    <m:lMargin m:val="0"/>
    <m:rMargin m:val="0"/>
    <m:defJc m:val="centerGroup"/>
    <m:wrapIndent m:val="1440"/>
    <m:intLim m:val="subSup"/>
    <m:naryLim m:val="undOvr"/>
  </m:mathPr>
  <w:themeFontLang w:val="en-GB"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315F"/>
  <w15:chartTrackingRefBased/>
  <w15:docId w15:val="{5325B074-0F53-43A1-AA55-924B8459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09"/>
    <w:pPr>
      <w:autoSpaceDE w:val="0"/>
      <w:autoSpaceDN w:val="0"/>
      <w:spacing w:after="0" w:line="240" w:lineRule="auto"/>
      <w:jc w:val="both"/>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2209"/>
    <w:pPr>
      <w:tabs>
        <w:tab w:val="center" w:pos="4153"/>
        <w:tab w:val="right" w:pos="8306"/>
      </w:tabs>
    </w:pPr>
  </w:style>
  <w:style w:type="character" w:customStyle="1" w:styleId="HeaderChar">
    <w:name w:val="Header Char"/>
    <w:basedOn w:val="DefaultParagraphFont"/>
    <w:link w:val="Header"/>
    <w:rsid w:val="00302209"/>
    <w:rPr>
      <w:rFonts w:ascii="Times New Roman" w:eastAsia="Times New Roman" w:hAnsi="Times New Roman" w:cs="Times New Roman"/>
      <w:sz w:val="24"/>
      <w:szCs w:val="24"/>
      <w:lang w:eastAsia="et-EE"/>
    </w:rPr>
  </w:style>
  <w:style w:type="paragraph" w:styleId="Footer">
    <w:name w:val="footer"/>
    <w:basedOn w:val="Normal"/>
    <w:link w:val="FooterChar"/>
    <w:rsid w:val="00302209"/>
    <w:pPr>
      <w:tabs>
        <w:tab w:val="center" w:pos="4153"/>
        <w:tab w:val="right" w:pos="8306"/>
      </w:tabs>
    </w:pPr>
  </w:style>
  <w:style w:type="character" w:customStyle="1" w:styleId="FooterChar">
    <w:name w:val="Footer Char"/>
    <w:basedOn w:val="DefaultParagraphFont"/>
    <w:link w:val="Footer"/>
    <w:rsid w:val="00302209"/>
    <w:rPr>
      <w:rFonts w:ascii="Times New Roman" w:eastAsia="Times New Roman" w:hAnsi="Times New Roman" w:cs="Times New Roman"/>
      <w:sz w:val="24"/>
      <w:szCs w:val="24"/>
      <w:lang w:eastAsia="et-EE"/>
    </w:rPr>
  </w:style>
  <w:style w:type="character" w:styleId="PageNumber">
    <w:name w:val="page number"/>
    <w:rsid w:val="00302209"/>
    <w:rPr>
      <w:rFonts w:cs="Times New Roman"/>
    </w:rPr>
  </w:style>
  <w:style w:type="character" w:styleId="Hyperlink">
    <w:name w:val="Hyperlink"/>
    <w:uiPriority w:val="99"/>
    <w:rsid w:val="00302209"/>
    <w:rPr>
      <w:rFonts w:cs="Times New Roman"/>
      <w:color w:val="0000FF"/>
      <w:u w:val="single"/>
    </w:rPr>
  </w:style>
  <w:style w:type="paragraph" w:customStyle="1" w:styleId="Heading11">
    <w:name w:val="Heading 11"/>
    <w:basedOn w:val="Normal"/>
    <w:rsid w:val="00302209"/>
    <w:pPr>
      <w:numPr>
        <w:numId w:val="1"/>
      </w:numPr>
      <w:autoSpaceDE/>
      <w:autoSpaceDN/>
      <w:spacing w:after="200" w:line="276" w:lineRule="auto"/>
      <w:ind w:left="0" w:firstLine="0"/>
      <w:jc w:val="left"/>
    </w:pPr>
    <w:rPr>
      <w:rFonts w:ascii="Calibri" w:eastAsia="Calibri" w:hAnsi="Calibri"/>
      <w:sz w:val="22"/>
      <w:szCs w:val="22"/>
      <w:lang w:eastAsia="en-US"/>
    </w:rPr>
  </w:style>
  <w:style w:type="paragraph" w:customStyle="1" w:styleId="Heading21">
    <w:name w:val="Heading 21"/>
    <w:basedOn w:val="Normal"/>
    <w:rsid w:val="00302209"/>
    <w:pPr>
      <w:numPr>
        <w:ilvl w:val="1"/>
        <w:numId w:val="1"/>
      </w:numPr>
      <w:autoSpaceDE/>
      <w:autoSpaceDN/>
      <w:spacing w:after="200" w:line="276" w:lineRule="auto"/>
      <w:ind w:left="0" w:firstLine="0"/>
      <w:jc w:val="left"/>
    </w:pPr>
    <w:rPr>
      <w:rFonts w:ascii="Calibri" w:eastAsia="Calibri" w:hAnsi="Calibri"/>
      <w:sz w:val="22"/>
      <w:szCs w:val="22"/>
      <w:lang w:eastAsia="en-US"/>
    </w:rPr>
  </w:style>
  <w:style w:type="paragraph" w:customStyle="1" w:styleId="Heading31">
    <w:name w:val="Heading 31"/>
    <w:basedOn w:val="Normal"/>
    <w:rsid w:val="00302209"/>
    <w:pPr>
      <w:numPr>
        <w:ilvl w:val="2"/>
        <w:numId w:val="1"/>
      </w:numPr>
      <w:autoSpaceDE/>
      <w:autoSpaceDN/>
      <w:spacing w:after="200" w:line="276" w:lineRule="auto"/>
      <w:ind w:left="0" w:firstLine="0"/>
      <w:jc w:val="left"/>
    </w:pPr>
    <w:rPr>
      <w:rFonts w:ascii="Calibri" w:eastAsia="Calibri" w:hAnsi="Calibri"/>
      <w:sz w:val="22"/>
      <w:szCs w:val="22"/>
      <w:lang w:eastAsia="en-US"/>
    </w:rPr>
  </w:style>
  <w:style w:type="paragraph" w:customStyle="1" w:styleId="Heading41">
    <w:name w:val="Heading 41"/>
    <w:basedOn w:val="Normal"/>
    <w:rsid w:val="00302209"/>
    <w:pPr>
      <w:numPr>
        <w:ilvl w:val="3"/>
        <w:numId w:val="1"/>
      </w:numPr>
      <w:autoSpaceDE/>
      <w:autoSpaceDN/>
      <w:spacing w:after="200" w:line="276" w:lineRule="auto"/>
      <w:ind w:left="0" w:firstLine="0"/>
      <w:jc w:val="left"/>
    </w:pPr>
    <w:rPr>
      <w:rFonts w:ascii="Calibri" w:eastAsia="Calibri" w:hAnsi="Calibri"/>
      <w:sz w:val="22"/>
      <w:szCs w:val="22"/>
      <w:lang w:eastAsia="en-US"/>
    </w:rPr>
  </w:style>
  <w:style w:type="paragraph" w:customStyle="1" w:styleId="Heading51">
    <w:name w:val="Heading 51"/>
    <w:basedOn w:val="Normal"/>
    <w:rsid w:val="00302209"/>
    <w:pPr>
      <w:numPr>
        <w:ilvl w:val="4"/>
        <w:numId w:val="1"/>
      </w:numPr>
      <w:autoSpaceDE/>
      <w:autoSpaceDN/>
      <w:spacing w:after="200" w:line="276" w:lineRule="auto"/>
      <w:ind w:left="0" w:firstLine="0"/>
      <w:jc w:val="left"/>
    </w:pPr>
    <w:rPr>
      <w:rFonts w:ascii="Calibri" w:eastAsia="Calibri" w:hAnsi="Calibri"/>
      <w:sz w:val="22"/>
      <w:szCs w:val="22"/>
      <w:lang w:eastAsia="en-US"/>
    </w:rPr>
  </w:style>
  <w:style w:type="paragraph" w:customStyle="1" w:styleId="Heading61">
    <w:name w:val="Heading 61"/>
    <w:basedOn w:val="Normal"/>
    <w:rsid w:val="00302209"/>
    <w:pPr>
      <w:numPr>
        <w:ilvl w:val="5"/>
        <w:numId w:val="1"/>
      </w:numPr>
      <w:autoSpaceDE/>
      <w:autoSpaceDN/>
      <w:spacing w:after="200" w:line="276" w:lineRule="auto"/>
      <w:ind w:left="0" w:firstLine="0"/>
      <w:jc w:val="left"/>
    </w:pPr>
    <w:rPr>
      <w:rFonts w:ascii="Calibri" w:eastAsia="Calibri" w:hAnsi="Calibri"/>
      <w:sz w:val="22"/>
      <w:szCs w:val="22"/>
      <w:lang w:eastAsia="en-US"/>
    </w:rPr>
  </w:style>
  <w:style w:type="paragraph" w:customStyle="1" w:styleId="Heading71">
    <w:name w:val="Heading 71"/>
    <w:basedOn w:val="Normal"/>
    <w:rsid w:val="00302209"/>
    <w:pPr>
      <w:numPr>
        <w:ilvl w:val="6"/>
        <w:numId w:val="1"/>
      </w:numPr>
      <w:tabs>
        <w:tab w:val="num" w:pos="1296"/>
      </w:tabs>
      <w:autoSpaceDE/>
      <w:autoSpaceDN/>
      <w:spacing w:after="200" w:line="276" w:lineRule="auto"/>
      <w:jc w:val="left"/>
    </w:pPr>
    <w:rPr>
      <w:rFonts w:ascii="Calibri" w:eastAsia="Calibri" w:hAnsi="Calibri"/>
      <w:sz w:val="22"/>
      <w:szCs w:val="22"/>
      <w:lang w:eastAsia="en-US"/>
    </w:rPr>
  </w:style>
  <w:style w:type="paragraph" w:customStyle="1" w:styleId="Heading81">
    <w:name w:val="Heading 81"/>
    <w:basedOn w:val="Normal"/>
    <w:rsid w:val="00302209"/>
    <w:pPr>
      <w:numPr>
        <w:ilvl w:val="7"/>
        <w:numId w:val="1"/>
      </w:numPr>
      <w:tabs>
        <w:tab w:val="num" w:pos="1440"/>
      </w:tabs>
      <w:autoSpaceDE/>
      <w:autoSpaceDN/>
      <w:spacing w:after="200" w:line="276" w:lineRule="auto"/>
      <w:jc w:val="left"/>
    </w:pPr>
    <w:rPr>
      <w:rFonts w:ascii="Calibri" w:eastAsia="Calibri" w:hAnsi="Calibri"/>
      <w:sz w:val="22"/>
      <w:szCs w:val="22"/>
      <w:lang w:eastAsia="en-US"/>
    </w:rPr>
  </w:style>
  <w:style w:type="paragraph" w:customStyle="1" w:styleId="Heading91">
    <w:name w:val="Heading 91"/>
    <w:basedOn w:val="Normal"/>
    <w:rsid w:val="00302209"/>
    <w:pPr>
      <w:numPr>
        <w:ilvl w:val="8"/>
        <w:numId w:val="1"/>
      </w:numPr>
      <w:tabs>
        <w:tab w:val="num" w:pos="1584"/>
      </w:tabs>
      <w:autoSpaceDE/>
      <w:autoSpaceDN/>
      <w:spacing w:after="200" w:line="276" w:lineRule="auto"/>
      <w:jc w:val="left"/>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0350D5"/>
    <w:rPr>
      <w:color w:val="605E5C"/>
      <w:shd w:val="clear" w:color="auto" w:fill="E1DFDD"/>
    </w:rPr>
  </w:style>
  <w:style w:type="paragraph" w:customStyle="1" w:styleId="Default">
    <w:name w:val="Default"/>
    <w:rsid w:val="00822572"/>
    <w:pPr>
      <w:autoSpaceDE w:val="0"/>
      <w:autoSpaceDN w:val="0"/>
      <w:adjustRightInd w:val="0"/>
      <w:spacing w:after="0" w:line="240" w:lineRule="auto"/>
    </w:pPr>
    <w:rPr>
      <w:rFonts w:ascii="Cambria" w:eastAsia="Calibri" w:hAnsi="Cambria" w:cs="Cambria"/>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polva.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ire.kalk@polva.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olvavv@e-arvetekeskus.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0DB933F851664CB673B4ECF26F92F5" ma:contentTypeVersion="8" ma:contentTypeDescription="Loo uus dokument" ma:contentTypeScope="" ma:versionID="a544eb2ee07bbf3f56bddb815c334ec9">
  <xsd:schema xmlns:xsd="http://www.w3.org/2001/XMLSchema" xmlns:xs="http://www.w3.org/2001/XMLSchema" xmlns:p="http://schemas.microsoft.com/office/2006/metadata/properties" xmlns:ns3="66ad2955-a948-4f33-9589-d7d7b1bed9a1" targetNamespace="http://schemas.microsoft.com/office/2006/metadata/properties" ma:root="true" ma:fieldsID="ade8902c5f3e0ea609e24977bf007b56" ns3:_="">
    <xsd:import namespace="66ad2955-a948-4f33-9589-d7d7b1bed9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2955-a948-4f33-9589-d7d7b1be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4912B-C2E5-46D6-8C0E-63DCB87C08C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6ad2955-a948-4f33-9589-d7d7b1bed9a1"/>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452E900-6094-43B7-902B-A1C298C3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d2955-a948-4f33-9589-d7d7b1bed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24FA3-4B1D-4504-A8AB-F0F1037F8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1528</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Kalk</dc:creator>
  <cp:keywords/>
  <dc:description/>
  <cp:lastModifiedBy>Kaire Kalk</cp:lastModifiedBy>
  <cp:revision>6</cp:revision>
  <dcterms:created xsi:type="dcterms:W3CDTF">2019-08-09T08:30:00Z</dcterms:created>
  <dcterms:modified xsi:type="dcterms:W3CDTF">2019-08-12T08:46:00Z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0x010100860DB933F851664CB673B4ECF26F92F5</vt:lpwstr>
  </property>
</Properties>
</file>